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7713" w14:textId="53B8957E" w:rsidR="000933D3" w:rsidRDefault="00000000">
      <w:r>
        <w:rPr>
          <w:noProof/>
        </w:rPr>
        <mc:AlternateContent>
          <mc:Choice Requires="wps">
            <w:drawing>
              <wp:anchor distT="45720" distB="45720" distL="114300" distR="114300" simplePos="0" relativeHeight="251687936" behindDoc="0" locked="0" layoutInCell="1" allowOverlap="1" wp14:anchorId="76F31D95" wp14:editId="36757BF8">
                <wp:simplePos x="0" y="0"/>
                <wp:positionH relativeFrom="column">
                  <wp:posOffset>822960</wp:posOffset>
                </wp:positionH>
                <wp:positionV relativeFrom="paragraph">
                  <wp:posOffset>321310</wp:posOffset>
                </wp:positionV>
                <wp:extent cx="4810125" cy="1404620"/>
                <wp:effectExtent l="0" t="0" r="28575" b="2286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404620"/>
                        </a:xfrm>
                        <a:prstGeom prst="rect">
                          <a:avLst/>
                        </a:prstGeom>
                        <a:solidFill>
                          <a:srgbClr val="FFFFFF"/>
                        </a:solidFill>
                        <a:ln w="9525">
                          <a:solidFill>
                            <a:srgbClr val="000000"/>
                          </a:solidFill>
                          <a:miter lim="800000"/>
                        </a:ln>
                      </wps:spPr>
                      <wps:txbx>
                        <w:txbxContent>
                          <w:p w14:paraId="55B869D6" w14:textId="2EF77390" w:rsidR="000933D3" w:rsidRDefault="00CE163E">
                            <w:pPr>
                              <w:jc w:val="center"/>
                              <w:rPr>
                                <w:sz w:val="56"/>
                                <w:szCs w:val="56"/>
                              </w:rPr>
                            </w:pPr>
                            <w:r>
                              <w:rPr>
                                <w:sz w:val="56"/>
                                <w:szCs w:val="56"/>
                              </w:rPr>
                              <w:t>Safeguarding Adults Policy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76F31D95" id="_x0000_t202" coordsize="21600,21600" o:spt="202" path="m,l,21600r21600,l21600,xe">
                <v:stroke joinstyle="miter"/>
                <v:path gradientshapeok="t" o:connecttype="rect"/>
              </v:shapetype>
              <v:shape id="Text Box 2" o:spid="_x0000_s1026" type="#_x0000_t202" style="position:absolute;margin-left:64.8pt;margin-top:25.3pt;width:378.75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">
                <v:textbox style="mso-fit-shape-to-text:t">
                  <w:txbxContent>
                    <w:p w14:paraId="55B869D6" w14:textId="2EF77390" w:rsidR="000933D3" w:rsidRDefault="00CE163E">
                      <w:pPr>
                        <w:jc w:val="center"/>
                        <w:rPr>
                          <w:sz w:val="56"/>
                          <w:szCs w:val="56"/>
                        </w:rPr>
                      </w:pPr>
                      <w:r>
                        <w:rPr>
                          <w:sz w:val="56"/>
                          <w:szCs w:val="56"/>
                        </w:rPr>
                        <w:t>Safeguarding Adults Policy</w:t>
                      </w:r>
                    </w:p>
                  </w:txbxContent>
                </v:textbox>
                <w10:wrap type="square"/>
              </v:shape>
            </w:pict>
          </mc:Fallback>
        </mc:AlternateContent>
      </w:r>
    </w:p>
    <w:sdt>
      <w:sdtPr>
        <w:id w:val="-294370058"/>
      </w:sdtPr>
      <w:sdtEndPr>
        <w:rPr>
          <w:rFonts w:eastAsia="Arial"/>
        </w:rPr>
      </w:sdtEndPr>
      <w:sdtContent>
        <w:p w14:paraId="3CCFBB68" w14:textId="77777777" w:rsidR="00CE163E" w:rsidRDefault="00CE163E" w:rsidP="00CE163E">
          <w:pPr>
            <w:jc w:val="center"/>
            <w:rPr>
              <w:b/>
              <w:bCs/>
              <w:color w:val="00B050"/>
              <w:sz w:val="48"/>
              <w:szCs w:val="48"/>
            </w:rPr>
          </w:pPr>
          <w:r>
            <w:rPr>
              <w:b/>
              <w:bCs/>
              <w:noProof/>
              <w:color w:val="00B050"/>
              <w:sz w:val="48"/>
              <w:szCs w:val="48"/>
            </w:rPr>
            <w:drawing>
              <wp:inline distT="0" distB="0" distL="114300" distR="114300" wp14:anchorId="298242E9" wp14:editId="054DB38C">
                <wp:extent cx="2754630" cy="2729230"/>
                <wp:effectExtent l="0" t="0" r="3810" b="13970"/>
                <wp:docPr id="51" name="Picture 51" descr="yello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yellowlogo"/>
                        <pic:cNvPicPr>
                          <a:picLocks noChangeAspect="1"/>
                        </pic:cNvPicPr>
                      </pic:nvPicPr>
                      <pic:blipFill>
                        <a:blip r:embed="rId13"/>
                        <a:stretch>
                          <a:fillRect/>
                        </a:stretch>
                      </pic:blipFill>
                      <pic:spPr>
                        <a:xfrm>
                          <a:off x="0" y="0"/>
                          <a:ext cx="2754630" cy="2729230"/>
                        </a:xfrm>
                        <a:prstGeom prst="rect">
                          <a:avLst/>
                        </a:prstGeom>
                      </pic:spPr>
                    </pic:pic>
                  </a:graphicData>
                </a:graphic>
              </wp:inline>
            </w:drawing>
          </w:r>
        </w:p>
        <w:p w14:paraId="08554F6A" w14:textId="77777777" w:rsidR="00CE163E" w:rsidRDefault="00CE163E" w:rsidP="00CE163E">
          <w:pPr>
            <w:jc w:val="center"/>
            <w:rPr>
              <w:b/>
              <w:bCs/>
              <w:color w:val="000000" w:themeColor="text1"/>
              <w:sz w:val="48"/>
              <w:szCs w:val="48"/>
            </w:rPr>
          </w:pPr>
          <w:r>
            <w:rPr>
              <w:b/>
              <w:bCs/>
              <w:color w:val="000000" w:themeColor="text1"/>
              <w:sz w:val="48"/>
              <w:szCs w:val="48"/>
            </w:rPr>
            <w:t>Safeguarding Adults Procedures</w:t>
          </w:r>
        </w:p>
        <w:p w14:paraId="1D4CC8B9" w14:textId="4BD445B0" w:rsidR="000933D3" w:rsidRPr="00CE163E" w:rsidRDefault="00000000" w:rsidP="00CE163E">
          <w:pPr>
            <w:rPr>
              <w:rFonts w:eastAsia="Arial" w:cstheme="majorBidi"/>
              <w:b/>
              <w:sz w:val="48"/>
              <w:szCs w:val="26"/>
            </w:rPr>
          </w:pPr>
        </w:p>
      </w:sdtContent>
    </w:sdt>
    <w:p w14:paraId="25BD26F8" w14:textId="77777777" w:rsidR="000933D3" w:rsidRDefault="000933D3"/>
    <w:p w14:paraId="648CAFB0" w14:textId="77777777" w:rsidR="000933D3" w:rsidRDefault="00000000">
      <w:pPr>
        <w:spacing w:after="0" w:line="240" w:lineRule="auto"/>
        <w:jc w:val="center"/>
        <w:rPr>
          <w:i/>
          <w:color w:val="00B050"/>
        </w:rPr>
      </w:pPr>
      <w:bookmarkStart w:id="0" w:name="_Toc44490973"/>
      <w:bookmarkStart w:id="1" w:name="_Toc39594993"/>
      <w:bookmarkStart w:id="2" w:name="_Toc46234357"/>
      <w:bookmarkStart w:id="3" w:name="_Hlk49421192"/>
      <w:r>
        <w:rPr>
          <w:b/>
          <w:bCs/>
          <w:color w:val="000000" w:themeColor="text1"/>
          <w:sz w:val="48"/>
          <w:szCs w:val="48"/>
        </w:rPr>
        <w:t>CURAIK MARTIAL ARTS</w:t>
      </w:r>
      <w:r>
        <w:rPr>
          <w:b/>
          <w:bCs/>
          <w:sz w:val="48"/>
          <w:szCs w:val="48"/>
        </w:rPr>
        <w:br/>
      </w:r>
      <w:bookmarkEnd w:id="0"/>
      <w:bookmarkEnd w:id="1"/>
      <w:bookmarkEnd w:id="2"/>
      <w:bookmarkEnd w:id="3"/>
    </w:p>
    <w:p w14:paraId="043CEA9A" w14:textId="77777777" w:rsidR="000933D3" w:rsidRDefault="00000000">
      <w:pPr>
        <w:spacing w:after="0" w:line="240" w:lineRule="auto"/>
        <w:rPr>
          <w:i/>
        </w:rPr>
      </w:pPr>
      <w:r>
        <w:rPr>
          <w:i/>
        </w:rPr>
        <w:br/>
      </w:r>
    </w:p>
    <w:p w14:paraId="3000CC7F" w14:textId="77777777" w:rsidR="000933D3" w:rsidRDefault="00000000">
      <w:pPr>
        <w:spacing w:after="0"/>
        <w:rPr>
          <w:i/>
          <w:iCs/>
        </w:rPr>
      </w:pPr>
      <w:r>
        <w:rPr>
          <w:i/>
          <w:iCs/>
          <w:color w:val="000000" w:themeColor="text1"/>
        </w:rPr>
        <w:t>Document Owner: BRIAN AIKEN</w:t>
      </w:r>
    </w:p>
    <w:p w14:paraId="29B1E09B" w14:textId="77777777" w:rsidR="000933D3" w:rsidRDefault="00000000">
      <w:pPr>
        <w:spacing w:after="0"/>
        <w:rPr>
          <w:i/>
          <w:iCs/>
          <w:color w:val="00B050"/>
        </w:rPr>
      </w:pPr>
      <w:r>
        <w:rPr>
          <w:i/>
          <w:iCs/>
          <w:color w:val="000000" w:themeColor="text1"/>
        </w:rPr>
        <w:t xml:space="preserve">Document approved by: </w:t>
      </w:r>
    </w:p>
    <w:p w14:paraId="28026431" w14:textId="39CC62AC" w:rsidR="000933D3" w:rsidRDefault="00000000">
      <w:pPr>
        <w:spacing w:after="0"/>
        <w:rPr>
          <w:i/>
          <w:iCs/>
        </w:rPr>
      </w:pPr>
      <w:r>
        <w:rPr>
          <w:i/>
          <w:iCs/>
          <w:color w:val="000000" w:themeColor="text1"/>
        </w:rPr>
        <w:t>Date Policy approve</w:t>
      </w:r>
      <w:r w:rsidR="00CE163E">
        <w:rPr>
          <w:i/>
          <w:iCs/>
          <w:color w:val="000000" w:themeColor="text1"/>
        </w:rPr>
        <w:t>d 28/7/25</w:t>
      </w:r>
    </w:p>
    <w:p w14:paraId="3545B200" w14:textId="77777777" w:rsidR="000933D3" w:rsidRDefault="00000000">
      <w:pPr>
        <w:rPr>
          <w:i/>
          <w:iCs/>
          <w:color w:val="00B050"/>
        </w:rPr>
      </w:pPr>
      <w:r>
        <w:rPr>
          <w:i/>
          <w:iCs/>
          <w:color w:val="00B050"/>
        </w:rPr>
        <w:br w:type="page"/>
      </w:r>
    </w:p>
    <w:p w14:paraId="4DCA7527" w14:textId="77777777" w:rsidR="000933D3" w:rsidRDefault="000933D3">
      <w:pPr>
        <w:spacing w:after="0"/>
        <w:rPr>
          <w:i/>
          <w:iCs/>
        </w:rPr>
      </w:pPr>
    </w:p>
    <w:p w14:paraId="6AFD3A1F" w14:textId="77777777" w:rsidR="000933D3" w:rsidRDefault="000933D3">
      <w:pPr>
        <w:spacing w:after="0"/>
        <w:rPr>
          <w:i/>
          <w:iCs/>
        </w:rPr>
        <w:sectPr w:rsidR="000933D3">
          <w:headerReference w:type="default" r:id="rId14"/>
          <w:footerReference w:type="default" r:id="rId15"/>
          <w:footerReference w:type="first" r:id="rId16"/>
          <w:pgSz w:w="11906" w:h="16838"/>
          <w:pgMar w:top="709" w:right="1134" w:bottom="992" w:left="1134" w:header="709" w:footer="709" w:gutter="0"/>
          <w:pgNumType w:start="0"/>
          <w:cols w:space="720"/>
          <w:titlePg/>
          <w:docGrid w:linePitch="299"/>
        </w:sectPr>
      </w:pPr>
    </w:p>
    <w:bookmarkStart w:id="4" w:name="_ggzu4o4dncci" w:colFirst="0" w:colLast="0" w:displacedByCustomXml="next"/>
    <w:bookmarkEnd w:id="4" w:displacedByCustomXml="next"/>
    <w:sdt>
      <w:sdtPr>
        <w:id w:val="446130331"/>
        <w:docPartObj>
          <w:docPartGallery w:val="Table of Contents"/>
          <w:docPartUnique/>
        </w:docPartObj>
      </w:sdtPr>
      <w:sdtEndPr>
        <w:rPr>
          <w:b/>
          <w:bCs/>
        </w:rPr>
      </w:sdtEndPr>
      <w:sdtContent>
        <w:p w14:paraId="0FABB91E" w14:textId="77777777" w:rsidR="000933D3" w:rsidRDefault="00000000">
          <w:pPr>
            <w:pStyle w:val="TOC2"/>
          </w:pPr>
          <w:r>
            <w:rPr>
              <w:rStyle w:val="Heading2Char"/>
              <w:color w:val="000000" w:themeColor="text1"/>
            </w:rPr>
            <w:t>Contents</w:t>
          </w:r>
          <w:r>
            <w:rPr>
              <w:rFonts w:cs="Poppins"/>
              <w:b/>
              <w:bCs/>
              <w:color w:val="000000" w:themeColor="text1"/>
            </w:rPr>
            <w:br/>
          </w:r>
          <w:r>
            <w:rPr>
              <w:color w:val="000000" w:themeColor="text1"/>
            </w:rPr>
            <w:fldChar w:fldCharType="begin"/>
          </w:r>
          <w:r>
            <w:rPr>
              <w:color w:val="000000" w:themeColor="text1"/>
            </w:rPr>
            <w:instrText xml:space="preserve"> TOC \o "1-3" \h \z \u </w:instrText>
          </w:r>
          <w:r>
            <w:rPr>
              <w:color w:val="000000" w:themeColor="text1"/>
            </w:rPr>
            <w:fldChar w:fldCharType="separate"/>
          </w:r>
        </w:p>
        <w:p w14:paraId="49E95F22" w14:textId="77777777" w:rsidR="000933D3" w:rsidRDefault="00000000">
          <w:pPr>
            <w:pStyle w:val="TOC2"/>
            <w:rPr>
              <w:rFonts w:asciiTheme="minorHAnsi" w:eastAsiaTheme="minorEastAsia" w:hAnsiTheme="minorHAnsi"/>
              <w:color w:val="auto"/>
              <w:lang w:eastAsia="en-GB"/>
            </w:rPr>
          </w:pPr>
          <w:hyperlink w:anchor="_Toc52443759" w:history="1">
            <w:r>
              <w:rPr>
                <w:rStyle w:val="Hyperlink"/>
                <w:rFonts w:eastAsia="Arial"/>
              </w:rPr>
              <w:t>Introduction</w:t>
            </w:r>
            <w:r>
              <w:tab/>
            </w:r>
            <w:r>
              <w:fldChar w:fldCharType="begin"/>
            </w:r>
            <w:r>
              <w:instrText xml:space="preserve"> PAGEREF _Toc52443759 \h </w:instrText>
            </w:r>
            <w:r>
              <w:fldChar w:fldCharType="separate"/>
            </w:r>
            <w:r>
              <w:t>1</w:t>
            </w:r>
            <w:r>
              <w:fldChar w:fldCharType="end"/>
            </w:r>
          </w:hyperlink>
        </w:p>
        <w:p w14:paraId="18F36DC7" w14:textId="77777777" w:rsidR="000933D3" w:rsidRDefault="00000000">
          <w:pPr>
            <w:pStyle w:val="TOC2"/>
            <w:rPr>
              <w:rFonts w:asciiTheme="minorHAnsi" w:eastAsiaTheme="minorEastAsia" w:hAnsiTheme="minorHAnsi"/>
              <w:color w:val="auto"/>
              <w:lang w:eastAsia="en-GB"/>
            </w:rPr>
          </w:pPr>
          <w:hyperlink w:anchor="_Toc52443760" w:history="1">
            <w:r>
              <w:rPr>
                <w:rStyle w:val="Hyperlink"/>
                <w:rFonts w:eastAsia="Arial"/>
              </w:rPr>
              <w:t>Glossary</w:t>
            </w:r>
            <w:r>
              <w:tab/>
            </w:r>
            <w:r>
              <w:fldChar w:fldCharType="begin"/>
            </w:r>
            <w:r>
              <w:instrText xml:space="preserve"> PAGEREF _Toc52443760 \h </w:instrText>
            </w:r>
            <w:r>
              <w:fldChar w:fldCharType="separate"/>
            </w:r>
            <w:r>
              <w:t>2</w:t>
            </w:r>
            <w:r>
              <w:fldChar w:fldCharType="end"/>
            </w:r>
          </w:hyperlink>
        </w:p>
        <w:p w14:paraId="4DC71746" w14:textId="77777777" w:rsidR="000933D3" w:rsidRDefault="00000000">
          <w:pPr>
            <w:pStyle w:val="TOC2"/>
            <w:rPr>
              <w:rFonts w:asciiTheme="minorHAnsi" w:eastAsiaTheme="minorEastAsia" w:hAnsiTheme="minorHAnsi"/>
              <w:color w:val="auto"/>
              <w:lang w:eastAsia="en-GB"/>
            </w:rPr>
          </w:pPr>
          <w:hyperlink r:id="rId17" w:anchor="_Toc52443761" w:history="1">
            <w:r>
              <w:rPr>
                <w:rStyle w:val="Hyperlink"/>
              </w:rPr>
              <w:t>Section 1: Reporting Concerns (For everyone)</w:t>
            </w:r>
            <w:r>
              <w:tab/>
            </w:r>
            <w:r>
              <w:fldChar w:fldCharType="begin"/>
            </w:r>
            <w:r>
              <w:instrText xml:space="preserve"> PAGEREF _Toc52443761 \h </w:instrText>
            </w:r>
            <w:r>
              <w:fldChar w:fldCharType="separate"/>
            </w:r>
            <w:r>
              <w:t>3</w:t>
            </w:r>
            <w:r>
              <w:fldChar w:fldCharType="end"/>
            </w:r>
          </w:hyperlink>
        </w:p>
        <w:p w14:paraId="69D4CA2B" w14:textId="77777777" w:rsidR="000933D3" w:rsidRDefault="00000000">
          <w:pPr>
            <w:pStyle w:val="TOC3"/>
            <w:tabs>
              <w:tab w:val="right" w:leader="dot" w:pos="9629"/>
            </w:tabs>
            <w:rPr>
              <w:rFonts w:asciiTheme="minorHAnsi" w:eastAsiaTheme="minorEastAsia" w:hAnsiTheme="minorHAnsi"/>
              <w:color w:val="auto"/>
              <w:lang w:eastAsia="en-GB"/>
            </w:rPr>
          </w:pPr>
          <w:hyperlink w:anchor="_Toc52443762" w:history="1">
            <w:r>
              <w:rPr>
                <w:rStyle w:val="Hyperlink"/>
              </w:rPr>
              <w:t>Reporting Concerns About Yourself</w:t>
            </w:r>
            <w:r>
              <w:tab/>
            </w:r>
            <w:r>
              <w:fldChar w:fldCharType="begin"/>
            </w:r>
            <w:r>
              <w:instrText xml:space="preserve"> PAGEREF _Toc52443762 \h </w:instrText>
            </w:r>
            <w:r>
              <w:fldChar w:fldCharType="separate"/>
            </w:r>
            <w:r>
              <w:t>4</w:t>
            </w:r>
            <w:r>
              <w:fldChar w:fldCharType="end"/>
            </w:r>
          </w:hyperlink>
        </w:p>
        <w:p w14:paraId="235CC97C" w14:textId="77777777" w:rsidR="000933D3" w:rsidRDefault="00000000">
          <w:pPr>
            <w:pStyle w:val="TOC3"/>
            <w:tabs>
              <w:tab w:val="right" w:leader="dot" w:pos="9629"/>
            </w:tabs>
            <w:rPr>
              <w:rFonts w:asciiTheme="minorHAnsi" w:eastAsiaTheme="minorEastAsia" w:hAnsiTheme="minorHAnsi"/>
              <w:color w:val="auto"/>
              <w:lang w:eastAsia="en-GB"/>
            </w:rPr>
          </w:pPr>
          <w:hyperlink w:anchor="_Toc52443763" w:history="1">
            <w:r>
              <w:rPr>
                <w:rStyle w:val="Hyperlink"/>
                <w:rFonts w:eastAsia="Arial"/>
              </w:rPr>
              <w:t>Reporting Concerns About Others (Flowchart 1)</w:t>
            </w:r>
            <w:r>
              <w:tab/>
            </w:r>
            <w:r>
              <w:fldChar w:fldCharType="begin"/>
            </w:r>
            <w:r>
              <w:instrText xml:space="preserve"> PAGEREF _Toc52443763 \h </w:instrText>
            </w:r>
            <w:r>
              <w:fldChar w:fldCharType="separate"/>
            </w:r>
            <w:r>
              <w:t>5</w:t>
            </w:r>
            <w:r>
              <w:fldChar w:fldCharType="end"/>
            </w:r>
          </w:hyperlink>
        </w:p>
        <w:p w14:paraId="39AA692C" w14:textId="77777777" w:rsidR="000933D3" w:rsidRDefault="00000000">
          <w:pPr>
            <w:pStyle w:val="TOC3"/>
            <w:tabs>
              <w:tab w:val="right" w:leader="dot" w:pos="9629"/>
            </w:tabs>
            <w:rPr>
              <w:rFonts w:asciiTheme="minorHAnsi" w:eastAsiaTheme="minorEastAsia" w:hAnsiTheme="minorHAnsi"/>
              <w:color w:val="auto"/>
              <w:lang w:eastAsia="en-GB"/>
            </w:rPr>
          </w:pPr>
          <w:hyperlink w:anchor="_Toc52443764" w:history="1">
            <w:r>
              <w:rPr>
                <w:rStyle w:val="Hyperlink"/>
                <w:rFonts w:eastAsia="Arial"/>
              </w:rPr>
              <w:t>Reporting Concerns About Others</w:t>
            </w:r>
            <w:r>
              <w:tab/>
            </w:r>
            <w:r>
              <w:fldChar w:fldCharType="begin"/>
            </w:r>
            <w:r>
              <w:instrText xml:space="preserve"> PAGEREF _Toc52443764 \h </w:instrText>
            </w:r>
            <w:r>
              <w:fldChar w:fldCharType="separate"/>
            </w:r>
            <w:r>
              <w:t>5</w:t>
            </w:r>
            <w:r>
              <w:fldChar w:fldCharType="end"/>
            </w:r>
          </w:hyperlink>
        </w:p>
        <w:p w14:paraId="59918FA1" w14:textId="77777777" w:rsidR="000933D3" w:rsidRDefault="00000000">
          <w:pPr>
            <w:pStyle w:val="TOC3"/>
            <w:tabs>
              <w:tab w:val="right" w:leader="dot" w:pos="9629"/>
            </w:tabs>
            <w:rPr>
              <w:rFonts w:asciiTheme="minorHAnsi" w:eastAsiaTheme="minorEastAsia" w:hAnsiTheme="minorHAnsi"/>
              <w:color w:val="auto"/>
              <w:lang w:eastAsia="en-GB"/>
            </w:rPr>
          </w:pPr>
          <w:hyperlink w:anchor="_Toc52443765" w:history="1">
            <w:r>
              <w:rPr>
                <w:rStyle w:val="Hyperlink"/>
              </w:rPr>
              <w:t>Responding to a Direct Disclosure</w:t>
            </w:r>
            <w:r>
              <w:tab/>
            </w:r>
            <w:r>
              <w:fldChar w:fldCharType="begin"/>
            </w:r>
            <w:r>
              <w:instrText xml:space="preserve"> PAGEREF _Toc52443765 \h </w:instrText>
            </w:r>
            <w:r>
              <w:fldChar w:fldCharType="separate"/>
            </w:r>
            <w:r>
              <w:t>7</w:t>
            </w:r>
            <w:r>
              <w:fldChar w:fldCharType="end"/>
            </w:r>
          </w:hyperlink>
        </w:p>
        <w:p w14:paraId="403FFABD" w14:textId="77777777" w:rsidR="000933D3" w:rsidRDefault="00000000">
          <w:pPr>
            <w:pStyle w:val="TOC3"/>
            <w:tabs>
              <w:tab w:val="right" w:leader="dot" w:pos="9629"/>
            </w:tabs>
            <w:rPr>
              <w:rFonts w:asciiTheme="minorHAnsi" w:eastAsiaTheme="minorEastAsia" w:hAnsiTheme="minorHAnsi"/>
              <w:color w:val="auto"/>
              <w:lang w:eastAsia="en-GB"/>
            </w:rPr>
          </w:pPr>
          <w:hyperlink w:anchor="_Toc52443766" w:history="1">
            <w:r>
              <w:rPr>
                <w:rStyle w:val="Hyperlink"/>
              </w:rPr>
              <w:t>Record Keeping</w:t>
            </w:r>
            <w:r>
              <w:tab/>
            </w:r>
            <w:r>
              <w:fldChar w:fldCharType="begin"/>
            </w:r>
            <w:r>
              <w:instrText xml:space="preserve"> PAGEREF _Toc52443766 \h </w:instrText>
            </w:r>
            <w:r>
              <w:fldChar w:fldCharType="separate"/>
            </w:r>
            <w:r>
              <w:t>8</w:t>
            </w:r>
            <w:r>
              <w:fldChar w:fldCharType="end"/>
            </w:r>
          </w:hyperlink>
        </w:p>
        <w:p w14:paraId="71830A09" w14:textId="77777777" w:rsidR="000933D3" w:rsidRDefault="00000000">
          <w:pPr>
            <w:pStyle w:val="TOC2"/>
            <w:rPr>
              <w:rFonts w:asciiTheme="minorHAnsi" w:eastAsiaTheme="minorEastAsia" w:hAnsiTheme="minorHAnsi"/>
              <w:color w:val="auto"/>
              <w:lang w:eastAsia="en-GB"/>
            </w:rPr>
          </w:pPr>
          <w:hyperlink r:id="rId18" w:anchor="_Toc52443767" w:history="1">
            <w:r>
              <w:rPr>
                <w:rStyle w:val="Hyperlink"/>
                <w:rFonts w:eastAsia="Arial"/>
              </w:rPr>
              <w:t>Section 2: What happens next? (Safeguarding Lead and organisational response)</w:t>
            </w:r>
            <w:r>
              <w:tab/>
            </w:r>
            <w:r>
              <w:fldChar w:fldCharType="begin"/>
            </w:r>
            <w:r>
              <w:instrText xml:space="preserve"> PAGEREF _Toc52443767 \h </w:instrText>
            </w:r>
            <w:r>
              <w:fldChar w:fldCharType="separate"/>
            </w:r>
            <w:r>
              <w:t>9</w:t>
            </w:r>
            <w:r>
              <w:fldChar w:fldCharType="end"/>
            </w:r>
          </w:hyperlink>
        </w:p>
        <w:p w14:paraId="4B24F241" w14:textId="77777777" w:rsidR="000933D3" w:rsidRDefault="00000000">
          <w:pPr>
            <w:pStyle w:val="TOC3"/>
            <w:tabs>
              <w:tab w:val="right" w:leader="dot" w:pos="9629"/>
            </w:tabs>
            <w:rPr>
              <w:rFonts w:asciiTheme="minorHAnsi" w:eastAsiaTheme="minorEastAsia" w:hAnsiTheme="minorHAnsi"/>
              <w:color w:val="auto"/>
              <w:lang w:eastAsia="en-GB"/>
            </w:rPr>
          </w:pPr>
          <w:hyperlink w:anchor="_Toc52443768" w:history="1">
            <w:r>
              <w:rPr>
                <w:rStyle w:val="Hyperlink"/>
              </w:rPr>
              <w:t>Procedure for Safeguarding Lead* (Flowchart 2)</w:t>
            </w:r>
            <w:r>
              <w:tab/>
            </w:r>
            <w:r>
              <w:fldChar w:fldCharType="begin"/>
            </w:r>
            <w:r>
              <w:instrText xml:space="preserve"> PAGEREF _Toc52443768 \h </w:instrText>
            </w:r>
            <w:r>
              <w:fldChar w:fldCharType="separate"/>
            </w:r>
            <w:r>
              <w:t>10</w:t>
            </w:r>
            <w:r>
              <w:fldChar w:fldCharType="end"/>
            </w:r>
          </w:hyperlink>
        </w:p>
        <w:p w14:paraId="636E9289" w14:textId="77777777" w:rsidR="000933D3" w:rsidRDefault="00000000">
          <w:pPr>
            <w:pStyle w:val="TOC3"/>
            <w:tabs>
              <w:tab w:val="right" w:leader="dot" w:pos="9629"/>
            </w:tabs>
            <w:rPr>
              <w:rFonts w:asciiTheme="minorHAnsi" w:eastAsiaTheme="minorEastAsia" w:hAnsiTheme="minorHAnsi"/>
              <w:color w:val="auto"/>
              <w:lang w:eastAsia="en-GB"/>
            </w:rPr>
          </w:pPr>
          <w:hyperlink w:anchor="_Toc52443769" w:history="1">
            <w:r>
              <w:rPr>
                <w:rStyle w:val="Hyperlink"/>
              </w:rPr>
              <w:t>Immediate Response</w:t>
            </w:r>
            <w:r>
              <w:tab/>
            </w:r>
            <w:r>
              <w:fldChar w:fldCharType="begin"/>
            </w:r>
            <w:r>
              <w:instrText xml:space="preserve"> PAGEREF _Toc52443769 \h </w:instrText>
            </w:r>
            <w:r>
              <w:fldChar w:fldCharType="separate"/>
            </w:r>
            <w:r>
              <w:t>12</w:t>
            </w:r>
            <w:r>
              <w:fldChar w:fldCharType="end"/>
            </w:r>
          </w:hyperlink>
        </w:p>
        <w:p w14:paraId="23F87354" w14:textId="77777777" w:rsidR="000933D3" w:rsidRDefault="00000000">
          <w:pPr>
            <w:pStyle w:val="TOC3"/>
            <w:tabs>
              <w:tab w:val="right" w:leader="dot" w:pos="9629"/>
            </w:tabs>
            <w:rPr>
              <w:rFonts w:asciiTheme="minorHAnsi" w:eastAsiaTheme="minorEastAsia" w:hAnsiTheme="minorHAnsi"/>
              <w:color w:val="auto"/>
              <w:lang w:eastAsia="en-GB"/>
            </w:rPr>
          </w:pPr>
          <w:hyperlink w:anchor="_Toc52443770" w:history="1">
            <w:r>
              <w:rPr>
                <w:rStyle w:val="Hyperlink"/>
                <w:iCs/>
              </w:rPr>
              <w:t>Taking Action</w:t>
            </w:r>
            <w:r>
              <w:tab/>
            </w:r>
            <w:r>
              <w:fldChar w:fldCharType="begin"/>
            </w:r>
            <w:r>
              <w:instrText xml:space="preserve"> PAGEREF _Toc52443770 \h </w:instrText>
            </w:r>
            <w:r>
              <w:fldChar w:fldCharType="separate"/>
            </w:r>
            <w:r>
              <w:t>13</w:t>
            </w:r>
            <w:r>
              <w:fldChar w:fldCharType="end"/>
            </w:r>
          </w:hyperlink>
        </w:p>
        <w:p w14:paraId="0D6D2407" w14:textId="77777777" w:rsidR="000933D3" w:rsidRDefault="00000000">
          <w:pPr>
            <w:pStyle w:val="TOC2"/>
            <w:rPr>
              <w:rFonts w:asciiTheme="minorHAnsi" w:eastAsiaTheme="minorEastAsia" w:hAnsiTheme="minorHAnsi"/>
              <w:color w:val="auto"/>
              <w:lang w:eastAsia="en-GB"/>
            </w:rPr>
          </w:pPr>
          <w:hyperlink w:anchor="_Toc52443771" w:history="1">
            <w:r>
              <w:rPr>
                <w:rStyle w:val="Hyperlink"/>
                <w:rFonts w:eastAsia="Arial"/>
              </w:rPr>
              <w:t>Further Information and Useful Contacts</w:t>
            </w:r>
            <w:r>
              <w:tab/>
            </w:r>
            <w:r>
              <w:fldChar w:fldCharType="begin"/>
            </w:r>
            <w:r>
              <w:instrText xml:space="preserve"> PAGEREF _Toc52443771 \h </w:instrText>
            </w:r>
            <w:r>
              <w:fldChar w:fldCharType="separate"/>
            </w:r>
            <w:r>
              <w:t>16</w:t>
            </w:r>
            <w:r>
              <w:fldChar w:fldCharType="end"/>
            </w:r>
          </w:hyperlink>
        </w:p>
        <w:p w14:paraId="2F0BD119" w14:textId="77777777" w:rsidR="000933D3" w:rsidRDefault="00000000">
          <w:pPr>
            <w:pStyle w:val="TOC2"/>
            <w:rPr>
              <w:rFonts w:asciiTheme="minorHAnsi" w:eastAsiaTheme="minorEastAsia" w:hAnsiTheme="minorHAnsi"/>
              <w:color w:val="auto"/>
              <w:lang w:eastAsia="en-GB"/>
            </w:rPr>
          </w:pPr>
          <w:hyperlink r:id="rId19" w:anchor="_Toc52443772" w:history="1">
            <w:r>
              <w:rPr>
                <w:rStyle w:val="Hyperlink"/>
                <w:rFonts w:eastAsia="Arial"/>
              </w:rPr>
              <w:t>Section 3: Appendices</w:t>
            </w:r>
            <w:r>
              <w:tab/>
            </w:r>
            <w:r>
              <w:fldChar w:fldCharType="begin"/>
            </w:r>
            <w:r>
              <w:instrText xml:space="preserve"> PAGEREF _Toc52443772 \h </w:instrText>
            </w:r>
            <w:r>
              <w:fldChar w:fldCharType="separate"/>
            </w:r>
            <w:r>
              <w:t>17</w:t>
            </w:r>
            <w:r>
              <w:fldChar w:fldCharType="end"/>
            </w:r>
          </w:hyperlink>
        </w:p>
        <w:p w14:paraId="73617A87" w14:textId="77777777" w:rsidR="000933D3" w:rsidRDefault="00000000">
          <w:pPr>
            <w:pStyle w:val="TOC2"/>
            <w:rPr>
              <w:rFonts w:asciiTheme="minorHAnsi" w:eastAsiaTheme="minorEastAsia" w:hAnsiTheme="minorHAnsi"/>
              <w:color w:val="auto"/>
              <w:lang w:eastAsia="en-GB"/>
            </w:rPr>
          </w:pPr>
          <w:hyperlink w:anchor="_Toc52443773" w:history="1">
            <w:r>
              <w:rPr>
                <w:rStyle w:val="Hyperlink"/>
                <w:rFonts w:eastAsia="Arial"/>
              </w:rPr>
              <w:t>Appendices</w:t>
            </w:r>
            <w:r>
              <w:tab/>
            </w:r>
            <w:r>
              <w:fldChar w:fldCharType="begin"/>
            </w:r>
            <w:r>
              <w:instrText xml:space="preserve"> PAGEREF _Toc52443773 \h </w:instrText>
            </w:r>
            <w:r>
              <w:fldChar w:fldCharType="separate"/>
            </w:r>
            <w:r>
              <w:t>18</w:t>
            </w:r>
            <w:r>
              <w:fldChar w:fldCharType="end"/>
            </w:r>
          </w:hyperlink>
        </w:p>
        <w:p w14:paraId="7DA6940F" w14:textId="77777777" w:rsidR="000933D3" w:rsidRDefault="00000000">
          <w:pPr>
            <w:pStyle w:val="TOC3"/>
            <w:tabs>
              <w:tab w:val="right" w:leader="dot" w:pos="9629"/>
            </w:tabs>
            <w:rPr>
              <w:rFonts w:asciiTheme="minorHAnsi" w:eastAsiaTheme="minorEastAsia" w:hAnsiTheme="minorHAnsi"/>
              <w:color w:val="auto"/>
              <w:lang w:eastAsia="en-GB"/>
            </w:rPr>
          </w:pPr>
          <w:hyperlink w:anchor="_Toc52443774" w:history="1">
            <w:r>
              <w:rPr>
                <w:rStyle w:val="Hyperlink"/>
                <w:rFonts w:eastAsia="Arial"/>
              </w:rPr>
              <w:t>Appendix 1 - Safeguarding Adults Report Form</w:t>
            </w:r>
            <w:r>
              <w:tab/>
            </w:r>
            <w:r>
              <w:fldChar w:fldCharType="begin"/>
            </w:r>
            <w:r>
              <w:instrText xml:space="preserve"> PAGEREF _Toc52443774 \h </w:instrText>
            </w:r>
            <w:r>
              <w:fldChar w:fldCharType="separate"/>
            </w:r>
            <w:r>
              <w:t>18</w:t>
            </w:r>
            <w:r>
              <w:fldChar w:fldCharType="end"/>
            </w:r>
          </w:hyperlink>
        </w:p>
        <w:p w14:paraId="7A8B0FF0" w14:textId="77777777" w:rsidR="000933D3" w:rsidRDefault="00000000">
          <w:pPr>
            <w:pStyle w:val="TOC3"/>
            <w:tabs>
              <w:tab w:val="right" w:leader="dot" w:pos="9629"/>
            </w:tabs>
            <w:rPr>
              <w:rFonts w:asciiTheme="minorHAnsi" w:eastAsiaTheme="minorEastAsia" w:hAnsiTheme="minorHAnsi"/>
              <w:color w:val="auto"/>
              <w:lang w:eastAsia="en-GB"/>
            </w:rPr>
          </w:pPr>
          <w:hyperlink w:anchor="_Toc52443775" w:history="1">
            <w:r>
              <w:rPr>
                <w:rStyle w:val="Hyperlink"/>
                <w:rFonts w:eastAsia="Times New Roman"/>
                <w:lang w:eastAsia="en-GB"/>
              </w:rPr>
              <w:t>Appendix 2 – Sources of Information and Support</w:t>
            </w:r>
            <w:r>
              <w:tab/>
            </w:r>
            <w:r>
              <w:fldChar w:fldCharType="begin"/>
            </w:r>
            <w:r>
              <w:instrText xml:space="preserve"> PAGEREF _Toc52443775 \h </w:instrText>
            </w:r>
            <w:r>
              <w:fldChar w:fldCharType="separate"/>
            </w:r>
            <w:r>
              <w:t>23</w:t>
            </w:r>
            <w:r>
              <w:fldChar w:fldCharType="end"/>
            </w:r>
          </w:hyperlink>
        </w:p>
        <w:p w14:paraId="43EF5A35" w14:textId="77777777" w:rsidR="000933D3" w:rsidRDefault="00000000">
          <w:pPr>
            <w:rPr>
              <w:b/>
              <w:bCs/>
            </w:rPr>
          </w:pPr>
          <w:r>
            <w:rPr>
              <w:b/>
              <w:bCs/>
              <w:color w:val="000000" w:themeColor="text1"/>
            </w:rPr>
            <w:fldChar w:fldCharType="end"/>
          </w:r>
        </w:p>
      </w:sdtContent>
    </w:sdt>
    <w:p w14:paraId="50646C02" w14:textId="77777777" w:rsidR="000933D3" w:rsidRDefault="00000000">
      <w:pPr>
        <w:rPr>
          <w:rFonts w:eastAsia="Arial"/>
        </w:rPr>
      </w:pPr>
      <w:r>
        <w:rPr>
          <w:rFonts w:eastAsia="Arial"/>
        </w:rPr>
        <w:br w:type="page"/>
      </w:r>
    </w:p>
    <w:p w14:paraId="379070E1" w14:textId="77777777" w:rsidR="000933D3" w:rsidRDefault="00000000">
      <w:pPr>
        <w:pStyle w:val="Heading2"/>
        <w:rPr>
          <w:rFonts w:eastAsia="Arial"/>
          <w:color w:val="auto"/>
        </w:rPr>
      </w:pPr>
      <w:bookmarkStart w:id="5" w:name="_Toc52443759"/>
      <w:r>
        <w:rPr>
          <w:rFonts w:eastAsia="Arial"/>
          <w:color w:val="auto"/>
        </w:rPr>
        <w:lastRenderedPageBreak/>
        <w:t>Introduction</w:t>
      </w:r>
      <w:bookmarkEnd w:id="5"/>
    </w:p>
    <w:p w14:paraId="3B472DA6" w14:textId="77777777" w:rsidR="000933D3" w:rsidRDefault="00000000">
      <w:pPr>
        <w:spacing w:after="0"/>
        <w:rPr>
          <w:color w:val="auto"/>
        </w:rPr>
      </w:pPr>
      <w:r>
        <w:rPr>
          <w:color w:val="00B050"/>
        </w:rPr>
        <w:br/>
      </w:r>
      <w:r>
        <w:rPr>
          <w:color w:val="000000" w:themeColor="text1"/>
        </w:rPr>
        <w:t>CURAIK MARTIAL ARTS</w:t>
      </w:r>
      <w:r>
        <w:rPr>
          <w:color w:val="auto"/>
        </w:rPr>
        <w:t xml:space="preserve"> is committed to providing a safe environment for everyone to participate in our organisation and its activities.  These procedures must be followed in any circumstances where an adult is at risk of harm. </w:t>
      </w:r>
      <w:r>
        <w:rPr>
          <w:color w:val="auto"/>
        </w:rPr>
        <w:br/>
      </w:r>
      <w:r>
        <w:rPr>
          <w:color w:val="auto"/>
        </w:rPr>
        <w:br/>
        <w:t xml:space="preserve">The procedure should be implemented with reference to </w:t>
      </w:r>
      <w:r>
        <w:rPr>
          <w:color w:val="000000" w:themeColor="text1"/>
        </w:rPr>
        <w:t>CURAIK MARTIAL ARTS</w:t>
      </w:r>
      <w:r>
        <w:rPr>
          <w:color w:val="00B050"/>
        </w:rPr>
        <w:t xml:space="preserve"> </w:t>
      </w:r>
      <w:r>
        <w:rPr>
          <w:color w:val="auto"/>
        </w:rPr>
        <w:t>Safeguarding Adults Policy and supporting information.</w:t>
      </w:r>
      <w:r>
        <w:rPr>
          <w:color w:val="auto"/>
        </w:rPr>
        <w:br/>
      </w:r>
    </w:p>
    <w:p w14:paraId="34AEFED7" w14:textId="77777777" w:rsidR="000933D3" w:rsidRDefault="00000000">
      <w:pPr>
        <w:spacing w:after="0"/>
        <w:rPr>
          <w:color w:val="auto"/>
        </w:rPr>
      </w:pPr>
      <w:r>
        <w:rPr>
          <w:color w:val="auto"/>
        </w:rPr>
        <w:t xml:space="preserve">This procedure details the steps to be taken in responding to any concern that an adult involved in </w:t>
      </w:r>
      <w:r>
        <w:rPr>
          <w:color w:val="000000" w:themeColor="text1"/>
        </w:rPr>
        <w:t>CURAIK MARTIAL ARTS,</w:t>
      </w:r>
      <w:r>
        <w:rPr>
          <w:color w:val="00B050"/>
        </w:rPr>
        <w:t xml:space="preserve"> </w:t>
      </w:r>
      <w:r>
        <w:rPr>
          <w:color w:val="auto"/>
        </w:rPr>
        <w:t>or its activities, is at risk of or is experiencing harm.</w:t>
      </w:r>
    </w:p>
    <w:p w14:paraId="38734729" w14:textId="77777777" w:rsidR="000933D3" w:rsidRDefault="00000000">
      <w:pPr>
        <w:spacing w:after="0"/>
        <w:rPr>
          <w:color w:val="auto"/>
        </w:rPr>
      </w:pPr>
      <w:r>
        <w:rPr>
          <w:color w:val="auto"/>
        </w:rPr>
        <w:br/>
        <w:t>The procedures have two main sections:</w:t>
      </w:r>
      <w:r>
        <w:rPr>
          <w:color w:val="auto"/>
        </w:rPr>
        <w:br/>
      </w:r>
      <w:r>
        <w:rPr>
          <w:color w:val="auto"/>
        </w:rPr>
        <w:br/>
        <w:t>Section 1: Reporting concerns-</w:t>
      </w:r>
      <w:r>
        <w:rPr>
          <w:b/>
          <w:color w:val="auto"/>
        </w:rPr>
        <w:t xml:space="preserve"> For everyone</w:t>
      </w:r>
      <w:r>
        <w:rPr>
          <w:color w:val="auto"/>
        </w:rPr>
        <w:t xml:space="preserve"> </w:t>
      </w:r>
      <w:r>
        <w:rPr>
          <w:color w:val="auto"/>
        </w:rPr>
        <w:br/>
      </w:r>
      <w:r>
        <w:rPr>
          <w:color w:val="auto"/>
        </w:rPr>
        <w:br/>
        <w:t xml:space="preserve">Section 2: What happens next – </w:t>
      </w:r>
      <w:r>
        <w:rPr>
          <w:b/>
          <w:bCs/>
          <w:color w:val="auto"/>
        </w:rPr>
        <w:t>For</w:t>
      </w:r>
      <w:r>
        <w:rPr>
          <w:color w:val="auto"/>
        </w:rPr>
        <w:t xml:space="preserve"> </w:t>
      </w:r>
      <w:r>
        <w:rPr>
          <w:b/>
          <w:color w:val="auto"/>
        </w:rPr>
        <w:t>Safeguarding Lead and organisational</w:t>
      </w:r>
      <w:r>
        <w:rPr>
          <w:color w:val="auto"/>
        </w:rPr>
        <w:t xml:space="preserve"> </w:t>
      </w:r>
      <w:r>
        <w:rPr>
          <w:b/>
          <w:bCs/>
          <w:color w:val="auto"/>
        </w:rPr>
        <w:t>response</w:t>
      </w:r>
      <w:r>
        <w:rPr>
          <w:color w:val="00B050"/>
        </w:rPr>
        <w:br/>
      </w:r>
      <w:r>
        <w:rPr>
          <w:color w:val="00B050"/>
        </w:rPr>
        <w:br/>
      </w:r>
      <w:r>
        <w:rPr>
          <w:color w:val="auto"/>
        </w:rPr>
        <w:t>The information is presented in flow charts with accompanying text.  Please refer to both as the text contains more detail.</w:t>
      </w:r>
      <w:r>
        <w:rPr>
          <w:color w:val="auto"/>
        </w:rPr>
        <w:br w:type="page"/>
      </w:r>
    </w:p>
    <w:p w14:paraId="397DCD8E" w14:textId="77777777" w:rsidR="000933D3" w:rsidRDefault="00000000">
      <w:pPr>
        <w:pStyle w:val="Heading2"/>
        <w:rPr>
          <w:rFonts w:eastAsia="Arial"/>
          <w:color w:val="000000" w:themeColor="text1"/>
        </w:rPr>
      </w:pPr>
      <w:bookmarkStart w:id="6" w:name="_Toc52443760"/>
      <w:r>
        <w:rPr>
          <w:rFonts w:eastAsia="Arial"/>
          <w:color w:val="000000" w:themeColor="text1"/>
          <w:sz w:val="32"/>
          <w:szCs w:val="18"/>
        </w:rPr>
        <w:lastRenderedPageBreak/>
        <w:t>Glossary</w:t>
      </w:r>
      <w:bookmarkEnd w:id="6"/>
      <w:r>
        <w:rPr>
          <w:rFonts w:eastAsia="Arial"/>
          <w:color w:val="000000" w:themeColor="text1"/>
        </w:rPr>
        <w:t xml:space="preserve"> </w:t>
      </w:r>
    </w:p>
    <w:p w14:paraId="2A439C60" w14:textId="77777777" w:rsidR="000933D3" w:rsidRDefault="00000000">
      <w:r>
        <w:rPr>
          <w:color w:val="000000" w:themeColor="text1"/>
        </w:rPr>
        <w:t xml:space="preserve">For more </w:t>
      </w:r>
      <w:proofErr w:type="gramStart"/>
      <w:r>
        <w:rPr>
          <w:color w:val="000000" w:themeColor="text1"/>
        </w:rPr>
        <w:t>details</w:t>
      </w:r>
      <w:proofErr w:type="gramEnd"/>
      <w:r>
        <w:rPr>
          <w:color w:val="000000" w:themeColor="text1"/>
        </w:rPr>
        <w:t xml:space="preserve"> please see the additional information sections of CURAIK MARTIAL ARTS</w:t>
      </w:r>
      <w:r>
        <w:t xml:space="preserve"> </w:t>
      </w:r>
      <w:r>
        <w:rPr>
          <w:rFonts w:eastAsia="Arial" w:cstheme="majorBidi"/>
          <w:color w:val="000000" w:themeColor="text1"/>
        </w:rPr>
        <w:t>Safeguarding Adults Policy.</w:t>
      </w:r>
      <w:r>
        <w:rPr>
          <w:rFonts w:eastAsia="Arial" w:cstheme="majorBidi"/>
        </w:rPr>
        <w:br/>
      </w:r>
    </w:p>
    <w:tbl>
      <w:tblPr>
        <w:tblStyle w:val="TableGrid"/>
        <w:tblW w:w="0" w:type="auto"/>
        <w:tblLook w:val="04A0" w:firstRow="1" w:lastRow="0" w:firstColumn="1" w:lastColumn="0" w:noHBand="0" w:noVBand="1"/>
      </w:tblPr>
      <w:tblGrid>
        <w:gridCol w:w="3539"/>
        <w:gridCol w:w="6090"/>
      </w:tblGrid>
      <w:tr w:rsidR="000933D3" w14:paraId="33BB8D14" w14:textId="77777777">
        <w:tc>
          <w:tcPr>
            <w:tcW w:w="3539" w:type="dxa"/>
          </w:tcPr>
          <w:p w14:paraId="7ED2D5E7" w14:textId="77777777" w:rsidR="000933D3" w:rsidRDefault="00000000">
            <w:pPr>
              <w:spacing w:after="0" w:line="240" w:lineRule="auto"/>
              <w:rPr>
                <w:rFonts w:eastAsia="Arial" w:cstheme="majorBidi"/>
                <w:b/>
                <w:color w:val="000000" w:themeColor="text1"/>
              </w:rPr>
            </w:pPr>
            <w:r>
              <w:rPr>
                <w:rFonts w:eastAsia="Arial" w:cstheme="majorBidi"/>
                <w:b/>
                <w:color w:val="000000" w:themeColor="text1"/>
              </w:rPr>
              <w:t>Adult</w:t>
            </w:r>
          </w:p>
        </w:tc>
        <w:tc>
          <w:tcPr>
            <w:tcW w:w="6090" w:type="dxa"/>
          </w:tcPr>
          <w:p w14:paraId="7965069C" w14:textId="77777777" w:rsidR="000933D3" w:rsidRDefault="00000000">
            <w:pPr>
              <w:spacing w:after="0" w:line="240" w:lineRule="auto"/>
              <w:rPr>
                <w:rFonts w:eastAsia="Arial" w:cstheme="majorBidi"/>
                <w:b/>
                <w:color w:val="000000" w:themeColor="text1"/>
              </w:rPr>
            </w:pPr>
            <w:r>
              <w:rPr>
                <w:rFonts w:eastAsia="Arial" w:cstheme="majorBidi"/>
                <w:b/>
                <w:color w:val="000000" w:themeColor="text1"/>
              </w:rPr>
              <w:t>A person over the age of 18</w:t>
            </w:r>
          </w:p>
        </w:tc>
      </w:tr>
      <w:tr w:rsidR="000933D3" w14:paraId="4234EB00" w14:textId="77777777">
        <w:tc>
          <w:tcPr>
            <w:tcW w:w="3539" w:type="dxa"/>
          </w:tcPr>
          <w:p w14:paraId="3D1FFC3A" w14:textId="77777777" w:rsidR="000933D3" w:rsidRDefault="00000000">
            <w:pPr>
              <w:spacing w:after="0" w:line="240" w:lineRule="auto"/>
              <w:rPr>
                <w:rFonts w:eastAsia="Arial" w:cstheme="majorBidi"/>
                <w:b/>
                <w:color w:val="000000" w:themeColor="text1"/>
              </w:rPr>
            </w:pPr>
            <w:r>
              <w:rPr>
                <w:rFonts w:eastAsia="Arial" w:cstheme="majorBidi"/>
                <w:b/>
                <w:color w:val="000000" w:themeColor="text1"/>
              </w:rPr>
              <w:t>Adult at risk</w:t>
            </w:r>
          </w:p>
        </w:tc>
        <w:tc>
          <w:tcPr>
            <w:tcW w:w="6090" w:type="dxa"/>
          </w:tcPr>
          <w:p w14:paraId="0F1C0D3F" w14:textId="77777777" w:rsidR="000933D3" w:rsidRDefault="00000000">
            <w:pPr>
              <w:spacing w:after="0" w:line="240" w:lineRule="auto"/>
              <w:rPr>
                <w:rFonts w:eastAsia="Arial" w:cstheme="majorBidi"/>
                <w:color w:val="000000" w:themeColor="text1"/>
              </w:rPr>
            </w:pPr>
            <w:r>
              <w:rPr>
                <w:rFonts w:eastAsia="Arial" w:cstheme="majorBidi"/>
                <w:color w:val="000000" w:themeColor="text1"/>
              </w:rPr>
              <w:t>Definition used in legislation (different in each home nation) for adults who the Local Authority has a responsibility to support to prevent them from experiencing (further) harm caused by abuse and neglect.</w:t>
            </w:r>
          </w:p>
        </w:tc>
      </w:tr>
      <w:tr w:rsidR="000933D3" w14:paraId="160E3B53" w14:textId="77777777">
        <w:tc>
          <w:tcPr>
            <w:tcW w:w="3539" w:type="dxa"/>
          </w:tcPr>
          <w:p w14:paraId="032832EC" w14:textId="77777777" w:rsidR="000933D3" w:rsidRDefault="00000000">
            <w:pPr>
              <w:spacing w:after="0" w:line="240" w:lineRule="auto"/>
              <w:rPr>
                <w:rFonts w:eastAsia="Arial" w:cstheme="majorBidi"/>
                <w:b/>
                <w:color w:val="000000" w:themeColor="text1"/>
              </w:rPr>
            </w:pPr>
            <w:r>
              <w:rPr>
                <w:rFonts w:eastAsia="Arial" w:cstheme="majorBidi"/>
                <w:b/>
                <w:color w:val="000000" w:themeColor="text1"/>
              </w:rPr>
              <w:t>Abuse</w:t>
            </w:r>
          </w:p>
        </w:tc>
        <w:tc>
          <w:tcPr>
            <w:tcW w:w="6090" w:type="dxa"/>
          </w:tcPr>
          <w:p w14:paraId="38364BFF" w14:textId="77777777" w:rsidR="000933D3" w:rsidRDefault="00000000">
            <w:pPr>
              <w:spacing w:after="0" w:line="240" w:lineRule="auto"/>
              <w:rPr>
                <w:rFonts w:eastAsia="Arial" w:cstheme="majorBidi"/>
                <w:color w:val="000000" w:themeColor="text1"/>
              </w:rPr>
            </w:pPr>
            <w:r>
              <w:rPr>
                <w:rFonts w:eastAsia="Arial" w:cstheme="majorBidi"/>
                <w:color w:val="000000" w:themeColor="text1"/>
              </w:rPr>
              <w:t>A violation of a person’s physical, emotional or mental integrity by any other person.</w:t>
            </w:r>
          </w:p>
        </w:tc>
      </w:tr>
      <w:tr w:rsidR="000933D3" w14:paraId="735ACEDF" w14:textId="77777777">
        <w:tc>
          <w:tcPr>
            <w:tcW w:w="3539" w:type="dxa"/>
          </w:tcPr>
          <w:p w14:paraId="3B06A6C9" w14:textId="77777777" w:rsidR="000933D3" w:rsidRDefault="00000000">
            <w:pPr>
              <w:spacing w:after="0" w:line="240" w:lineRule="auto"/>
              <w:rPr>
                <w:rFonts w:eastAsia="Arial" w:cstheme="majorBidi"/>
                <w:b/>
                <w:color w:val="000000" w:themeColor="text1"/>
              </w:rPr>
            </w:pPr>
            <w:r>
              <w:rPr>
                <w:rFonts w:eastAsia="Arial" w:cstheme="majorBidi"/>
                <w:b/>
                <w:color w:val="000000" w:themeColor="text1"/>
              </w:rPr>
              <w:t>Case Management Group</w:t>
            </w:r>
          </w:p>
        </w:tc>
        <w:tc>
          <w:tcPr>
            <w:tcW w:w="6090" w:type="dxa"/>
          </w:tcPr>
          <w:p w14:paraId="09393960" w14:textId="77777777" w:rsidR="000933D3" w:rsidRDefault="00000000">
            <w:pPr>
              <w:spacing w:after="0" w:line="240" w:lineRule="auto"/>
              <w:rPr>
                <w:rFonts w:eastAsia="Arial" w:cstheme="majorBidi"/>
                <w:color w:val="000000" w:themeColor="text1"/>
              </w:rPr>
            </w:pPr>
            <w:r>
              <w:rPr>
                <w:rFonts w:eastAsia="Arial" w:cstheme="majorBidi"/>
                <w:color w:val="000000" w:themeColor="text1"/>
              </w:rPr>
              <w:t>A group created by a sports organisation to ensure the organisation carries out its role/s in individual cases of abuse or neglect AND to maintain an overview of the implementation of the organisation’s safeguarding functions.</w:t>
            </w:r>
          </w:p>
        </w:tc>
      </w:tr>
      <w:tr w:rsidR="000933D3" w14:paraId="74051DD5" w14:textId="77777777">
        <w:tc>
          <w:tcPr>
            <w:tcW w:w="3539" w:type="dxa"/>
          </w:tcPr>
          <w:p w14:paraId="7DBF2749" w14:textId="77777777" w:rsidR="000933D3" w:rsidRDefault="00000000">
            <w:pPr>
              <w:spacing w:after="0" w:line="240" w:lineRule="auto"/>
              <w:rPr>
                <w:rFonts w:eastAsia="Arial" w:cstheme="majorBidi"/>
                <w:b/>
                <w:color w:val="000000" w:themeColor="text1"/>
              </w:rPr>
            </w:pPr>
            <w:r>
              <w:rPr>
                <w:rFonts w:eastAsia="Arial" w:cstheme="majorBidi"/>
                <w:b/>
                <w:color w:val="000000" w:themeColor="text1"/>
              </w:rPr>
              <w:t>Harm</w:t>
            </w:r>
          </w:p>
        </w:tc>
        <w:tc>
          <w:tcPr>
            <w:tcW w:w="6090" w:type="dxa"/>
          </w:tcPr>
          <w:p w14:paraId="2953197A" w14:textId="77777777" w:rsidR="000933D3" w:rsidRDefault="00000000">
            <w:pPr>
              <w:spacing w:after="0" w:line="240" w:lineRule="auto"/>
              <w:rPr>
                <w:rFonts w:eastAsia="Arial" w:cstheme="majorBidi"/>
                <w:color w:val="000000" w:themeColor="text1"/>
              </w:rPr>
            </w:pPr>
            <w:r>
              <w:rPr>
                <w:rFonts w:eastAsia="Arial" w:cstheme="majorBidi"/>
                <w:color w:val="000000" w:themeColor="text1"/>
              </w:rPr>
              <w:t>Damage done to a person’s well-being.</w:t>
            </w:r>
          </w:p>
        </w:tc>
      </w:tr>
      <w:tr w:rsidR="000933D3" w14:paraId="356872DE" w14:textId="77777777">
        <w:tc>
          <w:tcPr>
            <w:tcW w:w="3539" w:type="dxa"/>
          </w:tcPr>
          <w:p w14:paraId="03565D48" w14:textId="77777777" w:rsidR="000933D3" w:rsidRDefault="00000000">
            <w:pPr>
              <w:spacing w:after="0" w:line="240" w:lineRule="auto"/>
              <w:rPr>
                <w:rFonts w:eastAsia="Arial" w:cstheme="majorBidi"/>
                <w:b/>
                <w:color w:val="000000" w:themeColor="text1"/>
              </w:rPr>
            </w:pPr>
            <w:r>
              <w:rPr>
                <w:rFonts w:eastAsia="Arial" w:cstheme="majorBidi"/>
                <w:b/>
                <w:color w:val="000000" w:themeColor="text1"/>
              </w:rPr>
              <w:t>MASH</w:t>
            </w:r>
          </w:p>
        </w:tc>
        <w:tc>
          <w:tcPr>
            <w:tcW w:w="6090" w:type="dxa"/>
          </w:tcPr>
          <w:p w14:paraId="23455206" w14:textId="77777777" w:rsidR="000933D3" w:rsidRDefault="00000000">
            <w:pPr>
              <w:spacing w:after="0" w:line="240" w:lineRule="auto"/>
              <w:rPr>
                <w:rFonts w:eastAsia="Arial" w:cstheme="majorBidi"/>
                <w:color w:val="000000" w:themeColor="text1"/>
              </w:rPr>
            </w:pPr>
            <w:r>
              <w:rPr>
                <w:rFonts w:eastAsia="Arial" w:cstheme="majorBidi"/>
                <w:color w:val="000000" w:themeColor="text1"/>
              </w:rPr>
              <w:t>Multi-Agency Safeguarding Hubs are used as a one point of contact/safeguarding referrals in some areas.  Where they exist a referral to MASH benefits from the information held by and the expertise of various agencies e.g. Local Authority, Police and Health.</w:t>
            </w:r>
          </w:p>
        </w:tc>
      </w:tr>
      <w:tr w:rsidR="000933D3" w14:paraId="100E070C" w14:textId="77777777">
        <w:tc>
          <w:tcPr>
            <w:tcW w:w="3539" w:type="dxa"/>
          </w:tcPr>
          <w:p w14:paraId="030B7B74" w14:textId="77777777" w:rsidR="000933D3" w:rsidRDefault="00000000">
            <w:pPr>
              <w:spacing w:after="0" w:line="240" w:lineRule="auto"/>
              <w:rPr>
                <w:rFonts w:eastAsia="Arial" w:cstheme="majorBidi"/>
                <w:b/>
                <w:color w:val="000000" w:themeColor="text1"/>
              </w:rPr>
            </w:pPr>
            <w:r>
              <w:rPr>
                <w:rFonts w:eastAsia="Arial" w:cstheme="majorBidi"/>
                <w:b/>
                <w:color w:val="000000" w:themeColor="text1"/>
              </w:rPr>
              <w:t>Mental Capacity</w:t>
            </w:r>
          </w:p>
        </w:tc>
        <w:tc>
          <w:tcPr>
            <w:tcW w:w="6090" w:type="dxa"/>
          </w:tcPr>
          <w:p w14:paraId="6A8BCB95" w14:textId="77777777" w:rsidR="000933D3" w:rsidRDefault="00000000">
            <w:pPr>
              <w:spacing w:after="0" w:line="240" w:lineRule="auto"/>
              <w:rPr>
                <w:rFonts w:eastAsia="Arial" w:cstheme="majorBidi"/>
                <w:color w:val="000000" w:themeColor="text1"/>
              </w:rPr>
            </w:pPr>
            <w:r>
              <w:rPr>
                <w:rFonts w:eastAsia="Arial" w:cstheme="majorBidi"/>
                <w:color w:val="000000" w:themeColor="text1"/>
              </w:rPr>
              <w:t>The ability to consider relevant information, make and communicate a decision.</w:t>
            </w:r>
          </w:p>
        </w:tc>
      </w:tr>
      <w:tr w:rsidR="000933D3" w14:paraId="322A9F71" w14:textId="77777777">
        <w:tc>
          <w:tcPr>
            <w:tcW w:w="3539" w:type="dxa"/>
          </w:tcPr>
          <w:p w14:paraId="053121C4" w14:textId="77777777" w:rsidR="000933D3" w:rsidRDefault="00000000">
            <w:pPr>
              <w:spacing w:after="0" w:line="240" w:lineRule="auto"/>
              <w:rPr>
                <w:rFonts w:eastAsia="Arial" w:cstheme="majorBidi"/>
                <w:b/>
                <w:color w:val="000000" w:themeColor="text1"/>
              </w:rPr>
            </w:pPr>
            <w:r>
              <w:rPr>
                <w:rFonts w:eastAsia="Arial" w:cstheme="majorBidi"/>
                <w:b/>
                <w:color w:val="000000" w:themeColor="text1"/>
              </w:rPr>
              <w:t>Safeguarding</w:t>
            </w:r>
          </w:p>
        </w:tc>
        <w:tc>
          <w:tcPr>
            <w:tcW w:w="6090" w:type="dxa"/>
          </w:tcPr>
          <w:p w14:paraId="48E91DD7" w14:textId="77777777" w:rsidR="000933D3" w:rsidRDefault="00000000">
            <w:pPr>
              <w:spacing w:after="0" w:line="240" w:lineRule="auto"/>
              <w:rPr>
                <w:rFonts w:eastAsia="Arial" w:cstheme="majorBidi"/>
                <w:color w:val="000000" w:themeColor="text1"/>
              </w:rPr>
            </w:pPr>
            <w:r>
              <w:rPr>
                <w:rFonts w:eastAsia="Arial" w:cstheme="majorBidi"/>
                <w:color w:val="000000" w:themeColor="text1"/>
              </w:rPr>
              <w:t>Work to prevent and to stop abuse and neglect.</w:t>
            </w:r>
          </w:p>
        </w:tc>
      </w:tr>
      <w:tr w:rsidR="000933D3" w14:paraId="6D681E7E" w14:textId="77777777">
        <w:tc>
          <w:tcPr>
            <w:tcW w:w="3539" w:type="dxa"/>
          </w:tcPr>
          <w:p w14:paraId="28337FD4" w14:textId="77777777" w:rsidR="000933D3" w:rsidRDefault="00000000">
            <w:pPr>
              <w:spacing w:after="0" w:line="240" w:lineRule="auto"/>
              <w:rPr>
                <w:rFonts w:eastAsia="Arial" w:cstheme="majorBidi"/>
                <w:b/>
                <w:color w:val="000000" w:themeColor="text1"/>
              </w:rPr>
            </w:pPr>
            <w:r>
              <w:rPr>
                <w:rFonts w:eastAsia="Arial" w:cstheme="majorBidi"/>
                <w:b/>
                <w:color w:val="000000" w:themeColor="text1"/>
              </w:rPr>
              <w:t>Safeguarding Adult Team</w:t>
            </w:r>
          </w:p>
        </w:tc>
        <w:tc>
          <w:tcPr>
            <w:tcW w:w="6090" w:type="dxa"/>
          </w:tcPr>
          <w:p w14:paraId="5ABBB052" w14:textId="77777777" w:rsidR="000933D3" w:rsidRDefault="00000000">
            <w:pPr>
              <w:spacing w:after="0" w:line="240" w:lineRule="auto"/>
              <w:rPr>
                <w:rFonts w:eastAsia="Arial" w:cstheme="majorBidi"/>
                <w:color w:val="000000" w:themeColor="text1"/>
              </w:rPr>
            </w:pPr>
            <w:r>
              <w:rPr>
                <w:rFonts w:eastAsia="Arial" w:cstheme="majorBidi"/>
                <w:color w:val="000000" w:themeColor="text1"/>
              </w:rPr>
              <w:t>A team set up to manage the safeguarding of adults at risk within an organisation or more commonly across a Local Authority district.</w:t>
            </w:r>
          </w:p>
        </w:tc>
      </w:tr>
      <w:tr w:rsidR="000933D3" w14:paraId="607AB304" w14:textId="77777777">
        <w:trPr>
          <w:trHeight w:val="720"/>
        </w:trPr>
        <w:tc>
          <w:tcPr>
            <w:tcW w:w="3539" w:type="dxa"/>
          </w:tcPr>
          <w:p w14:paraId="4E66A668" w14:textId="77777777" w:rsidR="000933D3" w:rsidRDefault="00000000">
            <w:pPr>
              <w:spacing w:after="0" w:line="240" w:lineRule="auto"/>
              <w:rPr>
                <w:rFonts w:eastAsia="Arial" w:cstheme="majorBidi"/>
                <w:b/>
                <w:color w:val="000000" w:themeColor="text1"/>
              </w:rPr>
            </w:pPr>
            <w:r>
              <w:rPr>
                <w:rFonts w:eastAsia="Arial" w:cstheme="majorBidi"/>
                <w:b/>
                <w:color w:val="000000" w:themeColor="text1"/>
              </w:rPr>
              <w:t xml:space="preserve">Safeguarding Adults Board (SAB) </w:t>
            </w:r>
            <w:r>
              <w:rPr>
                <w:rFonts w:eastAsia="Arial" w:cstheme="majorBidi"/>
                <w:bCs/>
                <w:color w:val="000000" w:themeColor="text1"/>
              </w:rPr>
              <w:t>(England and Wales)</w:t>
            </w:r>
          </w:p>
        </w:tc>
        <w:tc>
          <w:tcPr>
            <w:tcW w:w="6090" w:type="dxa"/>
            <w:vMerge w:val="restart"/>
          </w:tcPr>
          <w:p w14:paraId="530ACD81" w14:textId="77777777" w:rsidR="000933D3" w:rsidRDefault="00000000">
            <w:pPr>
              <w:spacing w:after="0" w:line="240" w:lineRule="auto"/>
              <w:rPr>
                <w:rFonts w:eastAsia="Arial" w:cstheme="majorBidi"/>
                <w:color w:val="000000" w:themeColor="text1"/>
              </w:rPr>
            </w:pPr>
            <w:r>
              <w:rPr>
                <w:rFonts w:eastAsia="Arial" w:cstheme="majorBidi"/>
                <w:color w:val="000000" w:themeColor="text1"/>
              </w:rPr>
              <w:t>A statutory body set up in line with national legislation.  Statutory membership includes the Local Authority, Police and NHS. Representatives from the voluntary sector and of ‘citizens’ e.g. a representative from a disabled people’s forum are often also included.  Their role is to coordinate safeguarding work across the Local Authority district.</w:t>
            </w:r>
          </w:p>
        </w:tc>
      </w:tr>
      <w:tr w:rsidR="000933D3" w14:paraId="26F670BC" w14:textId="77777777">
        <w:trPr>
          <w:trHeight w:val="1035"/>
        </w:trPr>
        <w:tc>
          <w:tcPr>
            <w:tcW w:w="3539" w:type="dxa"/>
          </w:tcPr>
          <w:p w14:paraId="5E328288" w14:textId="77777777" w:rsidR="000933D3" w:rsidRDefault="00000000">
            <w:pPr>
              <w:spacing w:after="0" w:line="240" w:lineRule="auto"/>
              <w:rPr>
                <w:rFonts w:eastAsia="Arial" w:cstheme="majorBidi"/>
                <w:b/>
              </w:rPr>
            </w:pPr>
            <w:r>
              <w:rPr>
                <w:rFonts w:eastAsia="Arial" w:cstheme="majorBidi"/>
                <w:b/>
                <w:color w:val="auto"/>
              </w:rPr>
              <w:t xml:space="preserve">Safeguarding Adult Partnership </w:t>
            </w:r>
            <w:r>
              <w:rPr>
                <w:rFonts w:eastAsia="Arial" w:cstheme="majorBidi"/>
                <w:bCs/>
                <w:color w:val="auto"/>
              </w:rPr>
              <w:t>(Northern Ireland)</w:t>
            </w:r>
          </w:p>
        </w:tc>
        <w:tc>
          <w:tcPr>
            <w:tcW w:w="6090" w:type="dxa"/>
            <w:vMerge/>
          </w:tcPr>
          <w:p w14:paraId="52C692B1" w14:textId="77777777" w:rsidR="000933D3" w:rsidRDefault="000933D3">
            <w:pPr>
              <w:spacing w:after="0" w:line="240" w:lineRule="auto"/>
              <w:rPr>
                <w:rFonts w:eastAsia="Arial" w:cstheme="majorBidi"/>
              </w:rPr>
            </w:pPr>
          </w:p>
        </w:tc>
      </w:tr>
      <w:tr w:rsidR="000933D3" w14:paraId="69D10025" w14:textId="77777777">
        <w:trPr>
          <w:trHeight w:val="930"/>
        </w:trPr>
        <w:tc>
          <w:tcPr>
            <w:tcW w:w="3539" w:type="dxa"/>
          </w:tcPr>
          <w:p w14:paraId="574FAD5E" w14:textId="77777777" w:rsidR="000933D3" w:rsidRDefault="00000000">
            <w:pPr>
              <w:spacing w:after="0" w:line="240" w:lineRule="auto"/>
              <w:rPr>
                <w:rFonts w:eastAsia="Arial" w:cstheme="majorBidi"/>
                <w:b/>
              </w:rPr>
            </w:pPr>
            <w:r>
              <w:rPr>
                <w:rFonts w:eastAsia="Arial" w:cstheme="majorBidi"/>
                <w:b/>
                <w:color w:val="auto"/>
              </w:rPr>
              <w:t xml:space="preserve">Adult Protection Committee </w:t>
            </w:r>
            <w:r>
              <w:rPr>
                <w:rFonts w:eastAsia="Arial" w:cstheme="majorBidi"/>
                <w:bCs/>
                <w:color w:val="auto"/>
              </w:rPr>
              <w:t>(Scotland)</w:t>
            </w:r>
          </w:p>
        </w:tc>
        <w:tc>
          <w:tcPr>
            <w:tcW w:w="6090" w:type="dxa"/>
            <w:vMerge/>
          </w:tcPr>
          <w:p w14:paraId="26BADD85" w14:textId="77777777" w:rsidR="000933D3" w:rsidRDefault="000933D3">
            <w:pPr>
              <w:spacing w:after="0" w:line="240" w:lineRule="auto"/>
              <w:rPr>
                <w:rFonts w:eastAsia="Arial" w:cstheme="majorBidi"/>
              </w:rPr>
            </w:pPr>
          </w:p>
        </w:tc>
      </w:tr>
    </w:tbl>
    <w:p w14:paraId="11FF7A90" w14:textId="77777777" w:rsidR="000933D3" w:rsidRDefault="000933D3">
      <w:pPr>
        <w:rPr>
          <w:rFonts w:eastAsia="Arial" w:cstheme="majorBidi"/>
          <w:b/>
          <w:sz w:val="32"/>
          <w:szCs w:val="24"/>
        </w:rPr>
      </w:pPr>
    </w:p>
    <w:p w14:paraId="110DA81A" w14:textId="77777777" w:rsidR="000933D3" w:rsidRDefault="00000000">
      <w:pPr>
        <w:rPr>
          <w:rFonts w:eastAsia="Arial" w:cstheme="majorBidi"/>
          <w:b/>
          <w:sz w:val="32"/>
          <w:szCs w:val="24"/>
        </w:rPr>
      </w:pPr>
      <w:r>
        <w:rPr>
          <w:rFonts w:eastAsia="Arial" w:cstheme="majorBidi"/>
          <w:b/>
          <w:sz w:val="32"/>
          <w:szCs w:val="24"/>
        </w:rPr>
        <w:br w:type="page"/>
      </w:r>
    </w:p>
    <w:p w14:paraId="53F6B35A" w14:textId="77777777" w:rsidR="000933D3" w:rsidRDefault="000933D3">
      <w:pPr>
        <w:rPr>
          <w:rFonts w:eastAsia="Arial" w:cstheme="majorBidi"/>
          <w:b/>
          <w:sz w:val="32"/>
          <w:szCs w:val="24"/>
        </w:rPr>
      </w:pPr>
    </w:p>
    <w:p w14:paraId="3A4B6F98" w14:textId="77777777" w:rsidR="000933D3" w:rsidRDefault="00000000">
      <w:pPr>
        <w:rPr>
          <w:rFonts w:eastAsia="Arial" w:cstheme="majorBidi"/>
          <w:b/>
          <w:sz w:val="32"/>
          <w:szCs w:val="24"/>
        </w:rPr>
      </w:pPr>
      <w:r>
        <w:rPr>
          <w:noProof/>
          <w:lang w:eastAsia="en-GB"/>
        </w:rPr>
        <mc:AlternateContent>
          <mc:Choice Requires="wps">
            <w:drawing>
              <wp:anchor distT="0" distB="0" distL="114300" distR="114300" simplePos="0" relativeHeight="251676672" behindDoc="0" locked="0" layoutInCell="1" allowOverlap="1" wp14:anchorId="7412B11B" wp14:editId="0C2156B1">
                <wp:simplePos x="0" y="0"/>
                <wp:positionH relativeFrom="column">
                  <wp:posOffset>-379730</wp:posOffset>
                </wp:positionH>
                <wp:positionV relativeFrom="paragraph">
                  <wp:posOffset>297180</wp:posOffset>
                </wp:positionV>
                <wp:extent cx="6663055" cy="2679700"/>
                <wp:effectExtent l="0" t="0" r="5080" b="6985"/>
                <wp:wrapNone/>
                <wp:docPr id="1" name="Rectangle 1"/>
                <wp:cNvGraphicFramePr/>
                <a:graphic xmlns:a="http://schemas.openxmlformats.org/drawingml/2006/main">
                  <a:graphicData uri="http://schemas.microsoft.com/office/word/2010/wordprocessingShape">
                    <wps:wsp>
                      <wps:cNvSpPr/>
                      <wps:spPr>
                        <a:xfrm>
                          <a:off x="0" y="0"/>
                          <a:ext cx="6662767" cy="2679404"/>
                        </a:xfrm>
                        <a:prstGeom prst="rect">
                          <a:avLst/>
                        </a:prstGeom>
                        <a:solidFill>
                          <a:srgbClr val="00B050"/>
                        </a:solidFill>
                        <a:ln w="12700" cap="flat" cmpd="sng" algn="ctr">
                          <a:noFill/>
                          <a:prstDash val="solid"/>
                          <a:miter lim="800000"/>
                        </a:ln>
                        <a:effectLst/>
                      </wps:spPr>
                      <wps:txbx>
                        <w:txbxContent>
                          <w:p w14:paraId="232D2753" w14:textId="77777777" w:rsidR="000933D3" w:rsidRDefault="00000000">
                            <w:pPr>
                              <w:pStyle w:val="Heading2"/>
                              <w:rPr>
                                <w:b w:val="0"/>
                                <w:color w:val="FFFFFF" w:themeColor="background1"/>
                              </w:rPr>
                            </w:pPr>
                            <w:bookmarkStart w:id="7" w:name="_Toc52443761"/>
                            <w:r>
                              <w:rPr>
                                <w:color w:val="FFFFFF" w:themeColor="background1"/>
                              </w:rPr>
                              <w:t>Section 1: Reporting Concerns (For everyone)</w:t>
                            </w:r>
                            <w:bookmarkEnd w:id="7"/>
                          </w:p>
                          <w:p w14:paraId="164A6C74" w14:textId="77777777" w:rsidR="000933D3" w:rsidRDefault="000933D3">
                            <w:pPr>
                              <w:pStyle w:val="NoSpacing"/>
                              <w:spacing w:before="120"/>
                              <w:jc w:val="center"/>
                              <w:rPr>
                                <w:color w:val="00B050"/>
                              </w:rPr>
                            </w:pPr>
                          </w:p>
                        </w:txbxContent>
                      </wps:txbx>
                      <wps:bodyPr rot="0" spcFirstLastPara="0" vertOverflow="overflow" horzOverflow="overflow" vert="horz" wrap="square" lIns="457200" tIns="731520" rIns="457200" bIns="457200" numCol="1" spcCol="0" rtlCol="0" fromWordArt="0" anchor="ctr" anchorCtr="0" forceAA="0" compatLnSpc="1">
                        <a:noAutofit/>
                      </wps:bodyPr>
                    </wps:wsp>
                  </a:graphicData>
                </a:graphic>
              </wp:anchor>
            </w:drawing>
          </mc:Choice>
          <mc:Fallback>
            <w:pict>
              <v:rect w14:anchorId="7412B11B" id="Rectangle 1" o:spid="_x0000_s1027" style="position:absolute;margin-left:-29.9pt;margin-top:23.4pt;width:524.65pt;height:2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" fillcolor="#00b050" stroked="f" strokeweight="1pt">
                <v:textbox inset="36pt,57.6pt,36pt,36pt">
                  <w:txbxContent>
                    <w:p w14:paraId="232D2753" w14:textId="77777777" w:rsidR="000933D3" w:rsidRDefault="00000000">
                      <w:pPr>
                        <w:pStyle w:val="Heading2"/>
                        <w:rPr>
                          <w:b w:val="0"/>
                          <w:color w:val="FFFFFF" w:themeColor="background1"/>
                        </w:rPr>
                      </w:pPr>
                      <w:bookmarkStart w:id="8" w:name="_Toc52443761"/>
                      <w:r>
                        <w:rPr>
                          <w:color w:val="FFFFFF" w:themeColor="background1"/>
                        </w:rPr>
                        <w:t>Section 1: Reporting Concerns (For everyone)</w:t>
                      </w:r>
                      <w:bookmarkEnd w:id="8"/>
                    </w:p>
                    <w:p w14:paraId="164A6C74" w14:textId="77777777" w:rsidR="000933D3" w:rsidRDefault="000933D3">
                      <w:pPr>
                        <w:pStyle w:val="NoSpacing"/>
                        <w:spacing w:before="120"/>
                        <w:jc w:val="center"/>
                        <w:rPr>
                          <w:color w:val="00B050"/>
                        </w:rPr>
                      </w:pPr>
                    </w:p>
                  </w:txbxContent>
                </v:textbox>
              </v:rect>
            </w:pict>
          </mc:Fallback>
        </mc:AlternateContent>
      </w:r>
    </w:p>
    <w:p w14:paraId="7B04E345" w14:textId="77777777" w:rsidR="000933D3" w:rsidRDefault="00000000">
      <w:pPr>
        <w:tabs>
          <w:tab w:val="left" w:pos="2170"/>
        </w:tabs>
        <w:rPr>
          <w:rFonts w:eastAsia="Arial" w:cstheme="majorBidi"/>
          <w:b/>
          <w:sz w:val="32"/>
          <w:szCs w:val="24"/>
        </w:rPr>
      </w:pPr>
      <w:r>
        <w:rPr>
          <w:rFonts w:eastAsia="Arial" w:cstheme="majorBidi"/>
          <w:b/>
          <w:sz w:val="32"/>
          <w:szCs w:val="24"/>
        </w:rPr>
        <w:tab/>
      </w:r>
    </w:p>
    <w:p w14:paraId="058FD218" w14:textId="77777777" w:rsidR="000933D3" w:rsidRDefault="00000000">
      <w:pPr>
        <w:rPr>
          <w:rFonts w:eastAsia="Arial" w:cstheme="majorBidi"/>
          <w:b/>
          <w:sz w:val="32"/>
          <w:szCs w:val="24"/>
        </w:rPr>
      </w:pPr>
      <w:r>
        <w:rPr>
          <w:rFonts w:eastAsia="Arial" w:cstheme="majorBidi"/>
          <w:sz w:val="32"/>
          <w:szCs w:val="24"/>
        </w:rPr>
        <w:br w:type="page"/>
      </w:r>
    </w:p>
    <w:p w14:paraId="797B984A" w14:textId="77777777" w:rsidR="000933D3" w:rsidRDefault="00000000">
      <w:pPr>
        <w:pStyle w:val="Heading3"/>
        <w:rPr>
          <w:color w:val="auto"/>
        </w:rPr>
      </w:pPr>
      <w:bookmarkStart w:id="9" w:name="_Toc52443762"/>
      <w:r>
        <w:rPr>
          <w:color w:val="auto"/>
        </w:rPr>
        <w:lastRenderedPageBreak/>
        <w:t>Reporting Concerns About Yourself</w:t>
      </w:r>
      <w:bookmarkEnd w:id="9"/>
    </w:p>
    <w:p w14:paraId="158E4A38" w14:textId="77777777" w:rsidR="000933D3" w:rsidRDefault="00000000">
      <w:r>
        <w:rPr>
          <w:noProof/>
          <w:lang w:eastAsia="en-GB"/>
        </w:rPr>
        <mc:AlternateContent>
          <mc:Choice Requires="wps">
            <w:drawing>
              <wp:anchor distT="0" distB="0" distL="114300" distR="114300" simplePos="0" relativeHeight="251660288" behindDoc="0" locked="0" layoutInCell="1" allowOverlap="1" wp14:anchorId="76077DC5" wp14:editId="1870D49F">
                <wp:simplePos x="0" y="0"/>
                <wp:positionH relativeFrom="column">
                  <wp:posOffset>-78740</wp:posOffset>
                </wp:positionH>
                <wp:positionV relativeFrom="paragraph">
                  <wp:posOffset>277495</wp:posOffset>
                </wp:positionV>
                <wp:extent cx="6545580" cy="920750"/>
                <wp:effectExtent l="19050" t="19050" r="26670" b="12700"/>
                <wp:wrapNone/>
                <wp:docPr id="6" name="Rectangle 6"/>
                <wp:cNvGraphicFramePr/>
                <a:graphic xmlns:a="http://schemas.openxmlformats.org/drawingml/2006/main">
                  <a:graphicData uri="http://schemas.microsoft.com/office/word/2010/wordprocessingShape">
                    <wps:wsp>
                      <wps:cNvSpPr/>
                      <wps:spPr>
                        <a:xfrm>
                          <a:off x="0" y="0"/>
                          <a:ext cx="6545580" cy="920750"/>
                        </a:xfrm>
                        <a:prstGeom prst="rect">
                          <a:avLst/>
                        </a:prstGeom>
                        <a:solidFill>
                          <a:srgbClr val="00B050"/>
                        </a:solidFill>
                        <a:ln w="28575" cap="flat" cmpd="sng">
                          <a:solidFill>
                            <a:sysClr val="windowText" lastClr="000000"/>
                          </a:solidFill>
                          <a:prstDash val="solid"/>
                          <a:round/>
                          <a:headEnd type="none" w="sm" len="sm"/>
                          <a:tailEnd type="none" w="sm" len="sm"/>
                        </a:ln>
                      </wps:spPr>
                      <wps:txbx>
                        <w:txbxContent>
                          <w:p w14:paraId="72D0C6C4" w14:textId="77777777" w:rsidR="000933D3" w:rsidRDefault="00000000">
                            <w:pPr>
                              <w:spacing w:line="275" w:lineRule="auto"/>
                              <w:jc w:val="center"/>
                              <w:rPr>
                                <w:rFonts w:eastAsia="Arial" w:cs="Poppins"/>
                                <w:b/>
                                <w:bCs/>
                                <w:color w:val="FFFFFF" w:themeColor="background1"/>
                                <w:sz w:val="28"/>
                                <w:szCs w:val="28"/>
                              </w:rPr>
                            </w:pPr>
                            <w:r>
                              <w:rPr>
                                <w:rFonts w:eastAsia="Arial" w:cs="Poppins"/>
                                <w:b/>
                                <w:bCs/>
                                <w:color w:val="FFFFFF" w:themeColor="background1"/>
                                <w:sz w:val="28"/>
                                <w:szCs w:val="28"/>
                              </w:rPr>
                              <w:t xml:space="preserve">If you are experiencing harm within [insert name of organisation] contact [insert safeguarding </w:t>
                            </w:r>
                            <w:proofErr w:type="gramStart"/>
                            <w:r>
                              <w:rPr>
                                <w:rFonts w:eastAsia="Arial" w:cs="Poppins"/>
                                <w:b/>
                                <w:bCs/>
                                <w:color w:val="FFFFFF" w:themeColor="background1"/>
                                <w:sz w:val="28"/>
                                <w:szCs w:val="28"/>
                              </w:rPr>
                              <w:t>lead</w:t>
                            </w:r>
                            <w:proofErr w:type="gramEnd"/>
                            <w:r>
                              <w:rPr>
                                <w:rFonts w:eastAsia="Arial" w:cs="Poppins"/>
                                <w:b/>
                                <w:bCs/>
                                <w:color w:val="FFFFFF" w:themeColor="background1"/>
                                <w:sz w:val="28"/>
                                <w:szCs w:val="28"/>
                              </w:rPr>
                              <w:t xml:space="preserve"> contact].</w:t>
                            </w:r>
                          </w:p>
                        </w:txbxContent>
                      </wps:txbx>
                      <wps:bodyPr spcFirstLastPara="1" wrap="square" lIns="91425" tIns="45700" rIns="91425" bIns="45700" anchor="t" anchorCtr="0">
                        <a:noAutofit/>
                      </wps:bodyPr>
                    </wps:wsp>
                  </a:graphicData>
                </a:graphic>
              </wp:anchor>
            </w:drawing>
          </mc:Choice>
          <mc:Fallback>
            <w:pict>
              <v:rect w14:anchorId="76077DC5" id="Rectangle 6" o:spid="_x0000_s1028" style="position:absolute;margin-left:-6.2pt;margin-top:21.85pt;width:515.4pt;height: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" fillcolor="#00b050" strokecolor="windowText" strokeweight="2.25pt">
                <v:stroke startarrowwidth="narrow" startarrowlength="short" endarrowwidth="narrow" endarrowlength="short" joinstyle="round"/>
                <v:textbox inset="2.53958mm,1.2694mm,2.53958mm,1.2694mm">
                  <w:txbxContent>
                    <w:p w14:paraId="72D0C6C4" w14:textId="77777777" w:rsidR="000933D3" w:rsidRDefault="00000000">
                      <w:pPr>
                        <w:spacing w:line="275" w:lineRule="auto"/>
                        <w:jc w:val="center"/>
                        <w:rPr>
                          <w:rFonts w:eastAsia="Arial" w:cs="Poppins"/>
                          <w:b/>
                          <w:bCs/>
                          <w:color w:val="FFFFFF" w:themeColor="background1"/>
                          <w:sz w:val="28"/>
                          <w:szCs w:val="28"/>
                        </w:rPr>
                      </w:pPr>
                      <w:r>
                        <w:rPr>
                          <w:rFonts w:eastAsia="Arial" w:cs="Poppins"/>
                          <w:b/>
                          <w:bCs/>
                          <w:color w:val="FFFFFF" w:themeColor="background1"/>
                          <w:sz w:val="28"/>
                          <w:szCs w:val="28"/>
                        </w:rPr>
                        <w:t xml:space="preserve">If you are experiencing harm within [insert name of organisation] contact [insert safeguarding </w:t>
                      </w:r>
                      <w:proofErr w:type="gramStart"/>
                      <w:r>
                        <w:rPr>
                          <w:rFonts w:eastAsia="Arial" w:cs="Poppins"/>
                          <w:b/>
                          <w:bCs/>
                          <w:color w:val="FFFFFF" w:themeColor="background1"/>
                          <w:sz w:val="28"/>
                          <w:szCs w:val="28"/>
                        </w:rPr>
                        <w:t>lead</w:t>
                      </w:r>
                      <w:proofErr w:type="gramEnd"/>
                      <w:r>
                        <w:rPr>
                          <w:rFonts w:eastAsia="Arial" w:cs="Poppins"/>
                          <w:b/>
                          <w:bCs/>
                          <w:color w:val="FFFFFF" w:themeColor="background1"/>
                          <w:sz w:val="28"/>
                          <w:szCs w:val="28"/>
                        </w:rPr>
                        <w:t xml:space="preserve"> contact].</w:t>
                      </w:r>
                    </w:p>
                  </w:txbxContent>
                </v:textbox>
              </v:rect>
            </w:pict>
          </mc:Fallback>
        </mc:AlternateContent>
      </w:r>
      <w:r>
        <w:br/>
      </w:r>
      <w:r>
        <w:br/>
      </w:r>
      <w:r>
        <w:br/>
      </w:r>
      <w:r>
        <w:br/>
      </w:r>
      <w:r>
        <w:br/>
      </w:r>
      <w:r>
        <w:br/>
      </w:r>
      <w:r>
        <w:br/>
      </w:r>
      <w:r>
        <w:rPr>
          <w:color w:val="auto"/>
        </w:rPr>
        <w:t xml:space="preserve">If you are in immediate danger or need immediate medical </w:t>
      </w:r>
      <w:proofErr w:type="gramStart"/>
      <w:r>
        <w:rPr>
          <w:color w:val="auto"/>
        </w:rPr>
        <w:t>assistance</w:t>
      </w:r>
      <w:proofErr w:type="gramEnd"/>
      <w:r>
        <w:rPr>
          <w:color w:val="auto"/>
        </w:rPr>
        <w:t xml:space="preserve"> contact the emergency services 999. </w:t>
      </w:r>
      <w:r>
        <w:br/>
      </w:r>
      <w:r>
        <w:br/>
      </w:r>
      <w:r>
        <w:rPr>
          <w:color w:val="auto"/>
        </w:rPr>
        <w:t xml:space="preserve">Please contact the Safeguarding Lead </w:t>
      </w:r>
      <w:r>
        <w:rPr>
          <w:rFonts w:eastAsia="Poppins"/>
          <w:color w:val="000000"/>
          <w:szCs w:val="24"/>
        </w:rPr>
        <w:t>ALEX PARKER</w:t>
      </w:r>
      <w:r>
        <w:rPr>
          <w:color w:val="000000" w:themeColor="text1"/>
        </w:rPr>
        <w:t>.</w:t>
      </w:r>
      <w:r>
        <w:t xml:space="preserve"> </w:t>
      </w:r>
      <w:r>
        <w:rPr>
          <w:color w:val="auto"/>
        </w:rPr>
        <w:t xml:space="preserve"> If you would prefer, please contact another member of staff who will help you raise the issue to the Safeguarding Lead.  </w:t>
      </w:r>
      <w:r>
        <w:br/>
      </w:r>
      <w:r>
        <w:br/>
      </w:r>
      <w:r>
        <w:rPr>
          <w:color w:val="auto"/>
        </w:rPr>
        <w:t xml:space="preserve">If the Safeguarding Lead or Welfare Officer is implicated or you think has a conflict of interest, then report to the </w:t>
      </w:r>
      <w:r>
        <w:rPr>
          <w:color w:val="000000" w:themeColor="text1"/>
        </w:rPr>
        <w:t>CURAIK MARTIAL ARTS</w:t>
      </w:r>
      <w:r>
        <w:rPr>
          <w:color w:val="00B050"/>
        </w:rPr>
        <w:t xml:space="preserve"> </w:t>
      </w:r>
      <w:r>
        <w:rPr>
          <w:color w:val="auto"/>
        </w:rPr>
        <w:t xml:space="preserve">Chief Executive/Officer.  </w:t>
      </w:r>
      <w:r>
        <w:rPr>
          <w:color w:val="auto"/>
        </w:rPr>
        <w:br/>
      </w:r>
      <w:r>
        <w:rPr>
          <w:color w:val="auto"/>
        </w:rPr>
        <w:br/>
        <w:t>You can also contact the Police, Social Services, your doctor or other organisations that can provide information and give help and support (see Appendix 2 Other sources of support).</w:t>
      </w:r>
      <w:r>
        <w:br/>
      </w:r>
      <w:r>
        <w:br/>
      </w:r>
      <w:r>
        <w:rPr>
          <w:color w:val="000000" w:themeColor="text1"/>
        </w:rPr>
        <w:t>CURAIK MARTIAL ARTS</w:t>
      </w:r>
      <w:r>
        <w:t xml:space="preserve"> </w:t>
      </w:r>
      <w:r>
        <w:rPr>
          <w:color w:val="auto"/>
        </w:rPr>
        <w:t xml:space="preserve">will follow the procedure in this document.  If you do not think your concerns are being addressed in the way that they should be please contact the Chief Executive/Officer or a member of the </w:t>
      </w:r>
      <w:r>
        <w:rPr>
          <w:color w:val="000000" w:themeColor="text1"/>
        </w:rPr>
        <w:t>CURAIK MARTIAL ARTS</w:t>
      </w:r>
      <w:r>
        <w:rPr>
          <w:color w:val="00B050"/>
        </w:rPr>
        <w:t xml:space="preserve"> </w:t>
      </w:r>
      <w:r>
        <w:rPr>
          <w:color w:val="auto"/>
        </w:rPr>
        <w:t xml:space="preserve">Board. </w:t>
      </w:r>
      <w:r>
        <w:rPr>
          <w:color w:val="auto"/>
        </w:rPr>
        <w:br/>
      </w:r>
      <w:r>
        <w:rPr>
          <w:color w:val="auto"/>
        </w:rPr>
        <w:br/>
        <w:t>At all stages you are welcome to have someone who you trust support you and help you to explain what happened and what you want to happen.</w:t>
      </w:r>
      <w:r>
        <w:rPr>
          <w:color w:val="auto"/>
        </w:rPr>
        <w:br/>
      </w:r>
      <w:r>
        <w:rPr>
          <w:color w:val="auto"/>
        </w:rPr>
        <w:br/>
      </w:r>
      <w:r>
        <w:rPr>
          <w:b/>
          <w:color w:val="auto"/>
        </w:rPr>
        <w:t xml:space="preserve">It is of up most importance to </w:t>
      </w:r>
      <w:r>
        <w:rPr>
          <w:color w:val="000000" w:themeColor="text1"/>
        </w:rPr>
        <w:t>CURAIK MARTIAL ARTS</w:t>
      </w:r>
      <w:r>
        <w:rPr>
          <w:b/>
          <w:color w:val="0989B1" w:themeColor="accent6"/>
        </w:rPr>
        <w:t xml:space="preserve"> </w:t>
      </w:r>
      <w:r>
        <w:rPr>
          <w:b/>
          <w:color w:val="auto"/>
        </w:rPr>
        <w:t>that you can take part in our activities safely and we will take every step to support you to do that</w:t>
      </w:r>
      <w:r>
        <w:rPr>
          <w:color w:val="auto"/>
        </w:rPr>
        <w:t>.</w:t>
      </w:r>
      <w:r>
        <w:br/>
      </w:r>
      <w:r>
        <w:br/>
      </w:r>
      <w:r>
        <w:br/>
      </w:r>
      <w:r>
        <w:br/>
      </w:r>
    </w:p>
    <w:p w14:paraId="0EC1F939" w14:textId="77777777" w:rsidR="000933D3" w:rsidRDefault="00000000">
      <w:pPr>
        <w:rPr>
          <w:rFonts w:eastAsia="Arial" w:cstheme="majorBidi"/>
          <w:b/>
          <w:sz w:val="32"/>
          <w:szCs w:val="24"/>
        </w:rPr>
      </w:pPr>
      <w:r>
        <w:rPr>
          <w:rFonts w:eastAsia="Arial"/>
        </w:rPr>
        <w:br w:type="page"/>
      </w:r>
    </w:p>
    <w:p w14:paraId="4282BFFF" w14:textId="77777777" w:rsidR="000933D3" w:rsidRDefault="00000000">
      <w:pPr>
        <w:pStyle w:val="Heading3"/>
        <w:rPr>
          <w:rFonts w:eastAsia="Arial"/>
          <w:color w:val="auto"/>
        </w:rPr>
      </w:pPr>
      <w:bookmarkStart w:id="10" w:name="_Toc52443763"/>
      <w:r>
        <w:rPr>
          <w:rFonts w:eastAsia="Arial"/>
          <w:color w:val="auto"/>
        </w:rPr>
        <w:lastRenderedPageBreak/>
        <w:t>Reporting Concerns About Others (Flowchart 1)</w:t>
      </w:r>
      <w:bookmarkEnd w:id="10"/>
    </w:p>
    <w:bookmarkStart w:id="11" w:name="_Toc52443764"/>
    <w:p w14:paraId="2D0C6DA2" w14:textId="77777777" w:rsidR="000933D3" w:rsidRDefault="00000000">
      <w:pPr>
        <w:pStyle w:val="Heading3"/>
        <w:rPr>
          <w:rFonts w:eastAsia="Arial"/>
          <w:color w:val="auto"/>
        </w:rPr>
      </w:pPr>
      <w:r>
        <w:rPr>
          <w:noProof/>
          <w:lang w:eastAsia="en-GB"/>
        </w:rPr>
        <mc:AlternateContent>
          <mc:Choice Requires="wps">
            <w:drawing>
              <wp:anchor distT="0" distB="0" distL="114300" distR="114300" simplePos="0" relativeHeight="251662336" behindDoc="0" locked="0" layoutInCell="1" allowOverlap="1" wp14:anchorId="3B999A86" wp14:editId="0EC9DA74">
                <wp:simplePos x="0" y="0"/>
                <wp:positionH relativeFrom="column">
                  <wp:posOffset>2965450</wp:posOffset>
                </wp:positionH>
                <wp:positionV relativeFrom="paragraph">
                  <wp:posOffset>956945</wp:posOffset>
                </wp:positionV>
                <wp:extent cx="362585" cy="379730"/>
                <wp:effectExtent l="0" t="8572" r="0" b="0"/>
                <wp:wrapNone/>
                <wp:docPr id="223" name="Arrow: Right 223"/>
                <wp:cNvGraphicFramePr/>
                <a:graphic xmlns:a="http://schemas.openxmlformats.org/drawingml/2006/main">
                  <a:graphicData uri="http://schemas.microsoft.com/office/word/2010/wordprocessingShape">
                    <wps:wsp>
                      <wps:cNvSpPr/>
                      <wps:spPr>
                        <a:xfrm rot="5400000">
                          <a:off x="0" y="0"/>
                          <a:ext cx="362585" cy="37973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23" o:spid="_x0000_s1026" o:spt="13" type="#_x0000_t13" style="position:absolute;left:0pt;margin-left:233.5pt;margin-top:75.35pt;height:29.9pt;width:28.55pt;rotation:5898240f;z-index:251662336;v-text-anchor:middle;mso-width-relative:page;mso-height-relative:page;" fillcolor="#000000 [3213]" filled="t" stroked="f" coordsize="21600,21600" o:gfxdata="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AY8v3aAAAACwEAAA8AAAAAAAAAAQAgAAAAIgAAAGRycy9kb3ducmV2&#10;LnhtbFBLAQIUABQAAAAIAIdO4kCAeDG2bAIAAOgEAAAOAAAAAAAAAAEAIAAAACkBAABkcnMvZTJv&#10;RG9jLnhtbFBLBQYAAAAABgAGAFkBAAAHBgAAAAA=&#10;" adj="10800,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63360" behindDoc="0" locked="0" layoutInCell="1" allowOverlap="1" wp14:anchorId="70CE4A76" wp14:editId="350B8528">
                <wp:simplePos x="0" y="0"/>
                <wp:positionH relativeFrom="column">
                  <wp:posOffset>1397635</wp:posOffset>
                </wp:positionH>
                <wp:positionV relativeFrom="paragraph">
                  <wp:posOffset>1727200</wp:posOffset>
                </wp:positionV>
                <wp:extent cx="239395" cy="189865"/>
                <wp:effectExtent l="5715" t="0" r="0" b="0"/>
                <wp:wrapNone/>
                <wp:docPr id="224" name="Arrow: Right 224"/>
                <wp:cNvGraphicFramePr/>
                <a:graphic xmlns:a="http://schemas.openxmlformats.org/drawingml/2006/main">
                  <a:graphicData uri="http://schemas.microsoft.com/office/word/2010/wordprocessingShape">
                    <wps:wsp>
                      <wps:cNvSpPr/>
                      <wps:spPr>
                        <a:xfrm rot="5400000">
                          <a:off x="0" y="0"/>
                          <a:ext cx="239395" cy="18986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24" o:spid="_x0000_s1026" o:spt="13" type="#_x0000_t13" style="position:absolute;left:0pt;margin-left:110.05pt;margin-top:136pt;height:14.95pt;width:18.85pt;rotation:5898240f;z-index:251663360;v-text-anchor:middle;mso-width-relative:page;mso-height-relative:page;" fillcolor="#000000 [3213]" filled="t" stroked="f" coordsize="21600,21600" o:gfxdata="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ozQuY2QAAAAsBAAAPAAAAAAAAAAEAIAAAACIAAABkcnMvZG93bnJldi54&#10;bWxQSwECFAAUAAAACACHTuJABmfhfGsCAADoBAAADgAAAAAAAAABACAAAAAoAQAAZHJzL2Uyb0Rv&#10;Yy54bWxQSwUGAAAAAAYABgBZAQAABQYAAAAA&#10;" adj="13035,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60025C7" wp14:editId="1EB5F965">
                <wp:simplePos x="0" y="0"/>
                <wp:positionH relativeFrom="column">
                  <wp:posOffset>4481830</wp:posOffset>
                </wp:positionH>
                <wp:positionV relativeFrom="paragraph">
                  <wp:posOffset>1711960</wp:posOffset>
                </wp:positionV>
                <wp:extent cx="239395" cy="189865"/>
                <wp:effectExtent l="5715" t="0" r="0" b="0"/>
                <wp:wrapNone/>
                <wp:docPr id="225" name="Arrow: Right 225"/>
                <wp:cNvGraphicFramePr/>
                <a:graphic xmlns:a="http://schemas.openxmlformats.org/drawingml/2006/main">
                  <a:graphicData uri="http://schemas.microsoft.com/office/word/2010/wordprocessingShape">
                    <wps:wsp>
                      <wps:cNvSpPr/>
                      <wps:spPr>
                        <a:xfrm rot="5400000">
                          <a:off x="0" y="0"/>
                          <a:ext cx="239395" cy="18986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25" o:spid="_x0000_s1026" o:spt="13" type="#_x0000_t13" style="position:absolute;left:0pt;margin-left:352.9pt;margin-top:134.8pt;height:14.95pt;width:18.85pt;rotation:5898240f;z-index:251664384;v-text-anchor:middle;mso-width-relative:page;mso-height-relative:page;" fillcolor="#000000 [3213]" filled="t" stroked="f" coordsize="21600,21600" o:gfxdata="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WojmNoAAAALAQAADwAAAAAAAAABACAAAAAiAAAAZHJzL2Rvd25yZXYu&#10;eG1sUEsBAhQAFAAAAAgAh07iQL3V0jNrAgAA6AQAAA4AAAAAAAAAAQAgAAAAKQEAAGRycy9lMm9E&#10;b2MueG1sUEsFBgAAAAAGAAYAWQEAAAYGAAAAAA==&#10;" adj="13035,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62D50B6" wp14:editId="537E38B9">
                <wp:simplePos x="0" y="0"/>
                <wp:positionH relativeFrom="column">
                  <wp:posOffset>4477385</wp:posOffset>
                </wp:positionH>
                <wp:positionV relativeFrom="paragraph">
                  <wp:posOffset>2357120</wp:posOffset>
                </wp:positionV>
                <wp:extent cx="239395" cy="189865"/>
                <wp:effectExtent l="5715" t="0" r="0" b="0"/>
                <wp:wrapNone/>
                <wp:docPr id="226" name="Arrow: Right 226"/>
                <wp:cNvGraphicFramePr/>
                <a:graphic xmlns:a="http://schemas.openxmlformats.org/drawingml/2006/main">
                  <a:graphicData uri="http://schemas.microsoft.com/office/word/2010/wordprocessingShape">
                    <wps:wsp>
                      <wps:cNvSpPr/>
                      <wps:spPr>
                        <a:xfrm rot="5400000">
                          <a:off x="0" y="0"/>
                          <a:ext cx="239395" cy="18986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26" o:spid="_x0000_s1026" o:spt="13" type="#_x0000_t13" style="position:absolute;left:0pt;margin-left:352.55pt;margin-top:185.6pt;height:14.95pt;width:18.85pt;rotation:5898240f;z-index:251665408;v-text-anchor:middle;mso-width-relative:page;mso-height-relative:page;" fillcolor="#000000 [3213]" filled="t" stroked="f" coordsize="21600,21600" o:gfxdata="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OJxtC2QAAAAsBAAAPAAAAAAAAAAEAIAAAACIAAABkcnMvZG93bnJldi54&#10;bWxQSwECFAAUAAAACACHTuJAcAKG4msCAADoBAAADgAAAAAAAAABACAAAAAoAQAAZHJzL2Uyb0Rv&#10;Yy54bWxQSwUGAAAAAAYABgBZAQAABQYAAAAA&#10;" adj="13035,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68480" behindDoc="0" locked="0" layoutInCell="1" allowOverlap="1" wp14:anchorId="2C52EC8C" wp14:editId="04497A73">
                <wp:simplePos x="0" y="0"/>
                <wp:positionH relativeFrom="column">
                  <wp:posOffset>4479290</wp:posOffset>
                </wp:positionH>
                <wp:positionV relativeFrom="paragraph">
                  <wp:posOffset>4688205</wp:posOffset>
                </wp:positionV>
                <wp:extent cx="239395" cy="189865"/>
                <wp:effectExtent l="5715" t="0" r="0" b="0"/>
                <wp:wrapNone/>
                <wp:docPr id="233" name="Arrow: Right 233"/>
                <wp:cNvGraphicFramePr/>
                <a:graphic xmlns:a="http://schemas.openxmlformats.org/drawingml/2006/main">
                  <a:graphicData uri="http://schemas.microsoft.com/office/word/2010/wordprocessingShape">
                    <wps:wsp>
                      <wps:cNvSpPr/>
                      <wps:spPr>
                        <a:xfrm rot="5400000">
                          <a:off x="0" y="0"/>
                          <a:ext cx="239395" cy="18986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33" o:spid="_x0000_s1026" o:spt="13" type="#_x0000_t13" style="position:absolute;left:0pt;margin-left:352.7pt;margin-top:369.15pt;height:14.95pt;width:18.85pt;rotation:5898240f;z-index:251668480;v-text-anchor:middle;mso-width-relative:page;mso-height-relative:page;" fillcolor="#000000 [3213]" filled="t" stroked="f" coordsize="21600,21600" o:gfxdata="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ug+mnZAAAACwEAAA8AAAAAAAAAAQAgAAAAIgAAAGRycy9kb3ducmV2Lnht&#10;bFBLAQIUABQAAAAIAIdO4kDQJfYWagIAAOgEAAAOAAAAAAAAAAEAIAAAACgBAABkcnMvZTJvRG9j&#10;LnhtbFBLBQYAAAAABgAGAFkBAAAEBgAAAAA=&#10;" adj="13035,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67456" behindDoc="0" locked="0" layoutInCell="1" allowOverlap="1" wp14:anchorId="11EB3B1D" wp14:editId="084776E5">
                <wp:simplePos x="0" y="0"/>
                <wp:positionH relativeFrom="column">
                  <wp:posOffset>4425315</wp:posOffset>
                </wp:positionH>
                <wp:positionV relativeFrom="paragraph">
                  <wp:posOffset>3472180</wp:posOffset>
                </wp:positionV>
                <wp:extent cx="239395" cy="189865"/>
                <wp:effectExtent l="5715" t="0" r="0" b="0"/>
                <wp:wrapNone/>
                <wp:docPr id="232" name="Arrow: Right 232"/>
                <wp:cNvGraphicFramePr/>
                <a:graphic xmlns:a="http://schemas.openxmlformats.org/drawingml/2006/main">
                  <a:graphicData uri="http://schemas.microsoft.com/office/word/2010/wordprocessingShape">
                    <wps:wsp>
                      <wps:cNvSpPr/>
                      <wps:spPr>
                        <a:xfrm rot="5400000">
                          <a:off x="0" y="0"/>
                          <a:ext cx="239395" cy="18986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32" o:spid="_x0000_s1026" o:spt="13" type="#_x0000_t13" style="position:absolute;left:0pt;margin-left:348.45pt;margin-top:273.4pt;height:14.95pt;width:18.85pt;rotation:5898240f;z-index:251667456;v-text-anchor:middle;mso-width-relative:page;mso-height-relative:page;" fillcolor="#000000 [3213]" filled="t" stroked="f" coordsize="21600,21600" o:gfxdata="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MnKON2QAAAAsBAAAPAAAAAAAAAAEAIAAAACIAAABkcnMvZG93bnJldi54&#10;bWxQSwECFAAUAAAACACHTuJAa5fFWWsCAADoBAAADgAAAAAAAAABACAAAAAoAQAAZHJzL2Uyb0Rv&#10;Yy54bWxQSwUGAAAAAAYABgBZAQAABQYAAAAA&#10;" adj="13035,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69504" behindDoc="0" locked="0" layoutInCell="1" allowOverlap="1" wp14:anchorId="38A8DAE0" wp14:editId="40E1993E">
                <wp:simplePos x="0" y="0"/>
                <wp:positionH relativeFrom="column">
                  <wp:posOffset>4465955</wp:posOffset>
                </wp:positionH>
                <wp:positionV relativeFrom="paragraph">
                  <wp:posOffset>4092575</wp:posOffset>
                </wp:positionV>
                <wp:extent cx="239395" cy="189865"/>
                <wp:effectExtent l="5715" t="0" r="0" b="0"/>
                <wp:wrapNone/>
                <wp:docPr id="234" name="Arrow: Right 234"/>
                <wp:cNvGraphicFramePr/>
                <a:graphic xmlns:a="http://schemas.openxmlformats.org/drawingml/2006/main">
                  <a:graphicData uri="http://schemas.microsoft.com/office/word/2010/wordprocessingShape">
                    <wps:wsp>
                      <wps:cNvSpPr/>
                      <wps:spPr>
                        <a:xfrm rot="5400000">
                          <a:off x="0" y="0"/>
                          <a:ext cx="239395" cy="18986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34" o:spid="_x0000_s1026" o:spt="13" type="#_x0000_t13" style="position:absolute;left:0pt;margin-left:351.65pt;margin-top:322.25pt;height:14.95pt;width:18.85pt;rotation:5898240f;z-index:251669504;v-text-anchor:middle;mso-width-relative:page;mso-height-relative:page;" fillcolor="#000000 [3213]" filled="t" stroked="f" coordsize="21600,21600" o:gfxdata="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bGKul2QAAAAsBAAAPAAAAAAAAAAEAIAAAACIAAABkcnMvZG93bnJldi54&#10;bWxQSwECFAAUAAAACACHTuJAsD4dIGsCAADoBAAADgAAAAAAAAABACAAAAAoAQAAZHJzL2Uyb0Rv&#10;Yy54bWxQSwUGAAAAAAYABgBZAQAABQYAAAAA&#10;" adj="13035,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70528" behindDoc="0" locked="0" layoutInCell="1" allowOverlap="1" wp14:anchorId="29C0BF82" wp14:editId="627FABDA">
                <wp:simplePos x="0" y="0"/>
                <wp:positionH relativeFrom="column">
                  <wp:posOffset>1390650</wp:posOffset>
                </wp:positionH>
                <wp:positionV relativeFrom="paragraph">
                  <wp:posOffset>4070985</wp:posOffset>
                </wp:positionV>
                <wp:extent cx="239395" cy="189865"/>
                <wp:effectExtent l="5715" t="0" r="0" b="0"/>
                <wp:wrapNone/>
                <wp:docPr id="235" name="Arrow: Right 235"/>
                <wp:cNvGraphicFramePr/>
                <a:graphic xmlns:a="http://schemas.openxmlformats.org/drawingml/2006/main">
                  <a:graphicData uri="http://schemas.microsoft.com/office/word/2010/wordprocessingShape">
                    <wps:wsp>
                      <wps:cNvSpPr/>
                      <wps:spPr>
                        <a:xfrm rot="5400000">
                          <a:off x="0" y="0"/>
                          <a:ext cx="239395" cy="18986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35" o:spid="_x0000_s1026" o:spt="13" type="#_x0000_t13" style="position:absolute;left:0pt;margin-left:109.5pt;margin-top:320.55pt;height:14.95pt;width:18.85pt;rotation:5898240f;z-index:251670528;v-text-anchor:middle;mso-width-relative:page;mso-height-relative:page;" fillcolor="#000000 [3213]" filled="t" stroked="f" coordsize="21600,21600" o:gfxdata="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lnNbdoAAAALAQAADwAAAAAAAAABACAAAAAiAAAAZHJzL2Rvd25yZXYu&#10;eG1sUEsBAhQAFAAAAAgAh07iQAuMLm9rAgAA6AQAAA4AAAAAAAAAAQAgAAAAKQEAAGRycy9lMm9E&#10;b2MueG1sUEsFBgAAAAAGAAYAWQEAAAYGAAAAAA==&#10;" adj="13035,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72576" behindDoc="0" locked="0" layoutInCell="1" allowOverlap="1" wp14:anchorId="56F0AAED" wp14:editId="69DA330B">
                <wp:simplePos x="0" y="0"/>
                <wp:positionH relativeFrom="column">
                  <wp:posOffset>4466590</wp:posOffset>
                </wp:positionH>
                <wp:positionV relativeFrom="paragraph">
                  <wp:posOffset>5532755</wp:posOffset>
                </wp:positionV>
                <wp:extent cx="239395" cy="189865"/>
                <wp:effectExtent l="5715" t="0" r="0" b="0"/>
                <wp:wrapNone/>
                <wp:docPr id="237" name="Arrow: Right 237"/>
                <wp:cNvGraphicFramePr/>
                <a:graphic xmlns:a="http://schemas.openxmlformats.org/drawingml/2006/main">
                  <a:graphicData uri="http://schemas.microsoft.com/office/word/2010/wordprocessingShape">
                    <wps:wsp>
                      <wps:cNvSpPr/>
                      <wps:spPr>
                        <a:xfrm rot="5400000">
                          <a:off x="0" y="0"/>
                          <a:ext cx="239395" cy="18986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37" o:spid="_x0000_s1026" o:spt="13" type="#_x0000_t13" style="position:absolute;left:0pt;margin-left:351.7pt;margin-top:435.65pt;height:14.95pt;width:18.85pt;rotation:5898240f;z-index:251672576;v-text-anchor:middle;mso-width-relative:page;mso-height-relative:page;" fillcolor="#000000 [3213]" filled="t" stroked="f" coordsize="21600,21600" o:gfxdata="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X5lOd2QAAAAsBAAAPAAAAAAAAAAEAIAAAACIAAABkcnMvZG93bnJldi54&#10;bWxQSwECFAAUAAAACACHTuJAfelJ8WsCAADoBAAADgAAAAAAAAABACAAAAAoAQAAZHJzL2Uyb0Rv&#10;Yy54bWxQSwUGAAAAAAYABgBZAQAABQYAAAAA&#10;" adj="13035,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73600" behindDoc="0" locked="0" layoutInCell="1" allowOverlap="1" wp14:anchorId="72E50AE1" wp14:editId="57DF4A6E">
                <wp:simplePos x="0" y="0"/>
                <wp:positionH relativeFrom="column">
                  <wp:posOffset>2934970</wp:posOffset>
                </wp:positionH>
                <wp:positionV relativeFrom="paragraph">
                  <wp:posOffset>6573520</wp:posOffset>
                </wp:positionV>
                <wp:extent cx="239395" cy="189865"/>
                <wp:effectExtent l="5715" t="0" r="0" b="0"/>
                <wp:wrapNone/>
                <wp:docPr id="238" name="Arrow: Right 238"/>
                <wp:cNvGraphicFramePr/>
                <a:graphic xmlns:a="http://schemas.openxmlformats.org/drawingml/2006/main">
                  <a:graphicData uri="http://schemas.microsoft.com/office/word/2010/wordprocessingShape">
                    <wps:wsp>
                      <wps:cNvSpPr/>
                      <wps:spPr>
                        <a:xfrm rot="5400000">
                          <a:off x="0" y="0"/>
                          <a:ext cx="239395" cy="18986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38" o:spid="_x0000_s1026" o:spt="13" type="#_x0000_t13" style="position:absolute;left:0pt;margin-left:231.1pt;margin-top:517.6pt;height:14.95pt;width:18.85pt;rotation:5898240f;z-index:251673600;v-text-anchor:middle;mso-width-relative:page;mso-height-relative:page;" fillcolor="#000000 [3213]" filled="t" stroked="f" coordsize="21600,21600" o:gfxdata="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rIxKtoAAAANAQAADwAAAAAAAAABACAAAAAiAAAAZHJzL2Rvd25yZXYu&#10;eG1sUEsBAhQAFAAAAAgAh07iQAZtrNNrAgAA6AQAAA4AAAAAAAAAAQAgAAAAKQEAAGRycy9lMm9E&#10;b2MueG1sUEsFBgAAAAAGAAYAWQEAAAYGAAAAAA==&#10;" adj="13035,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74624" behindDoc="0" locked="0" layoutInCell="1" allowOverlap="1" wp14:anchorId="2C373EFF" wp14:editId="5E7878BA">
                <wp:simplePos x="0" y="0"/>
                <wp:positionH relativeFrom="column">
                  <wp:posOffset>2936875</wp:posOffset>
                </wp:positionH>
                <wp:positionV relativeFrom="paragraph">
                  <wp:posOffset>7919720</wp:posOffset>
                </wp:positionV>
                <wp:extent cx="239395" cy="189865"/>
                <wp:effectExtent l="5715" t="0" r="0" b="0"/>
                <wp:wrapNone/>
                <wp:docPr id="240" name="Arrow: Right 240"/>
                <wp:cNvGraphicFramePr/>
                <a:graphic xmlns:a="http://schemas.openxmlformats.org/drawingml/2006/main">
                  <a:graphicData uri="http://schemas.microsoft.com/office/word/2010/wordprocessingShape">
                    <wps:wsp>
                      <wps:cNvSpPr/>
                      <wps:spPr>
                        <a:xfrm rot="5400000">
                          <a:off x="0" y="0"/>
                          <a:ext cx="239395" cy="189865"/>
                        </a:xfrm>
                        <a:prstGeom prst="righ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40" o:spid="_x0000_s1026" o:spt="13" type="#_x0000_t13" style="position:absolute;left:0pt;margin-left:231.25pt;margin-top:623.6pt;height:14.95pt;width:18.85pt;rotation:5898240f;z-index:251674624;v-text-anchor:middle;mso-width-relative:page;mso-height-relative:page;" fillcolor="#000000" filled="t" stroked="f" coordsize="21600,21600" o:gfxdata="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OM9EK2gAAAA0BAAAPAAAAAAAAAAEAIAAA&#10;ACIAAABkcnMvZG93bnJldi54bWxQSwECFAAUAAAACACHTuJA4YRKRnwCAAAKBQAADgAAAAAAAAAB&#10;ACAAAAApAQAAZHJzL2Uyb0RvYy54bWxQSwUGAAAAAAYABgBZAQAAFwYAAAAA&#10;" adj="13035,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71552" behindDoc="0" locked="0" layoutInCell="1" allowOverlap="1" wp14:anchorId="4EBC6B55" wp14:editId="2D6E8E12">
                <wp:simplePos x="0" y="0"/>
                <wp:positionH relativeFrom="column">
                  <wp:posOffset>1075690</wp:posOffset>
                </wp:positionH>
                <wp:positionV relativeFrom="paragraph">
                  <wp:posOffset>5064760</wp:posOffset>
                </wp:positionV>
                <wp:extent cx="926465" cy="227330"/>
                <wp:effectExtent l="0" t="0" r="0" b="0"/>
                <wp:wrapNone/>
                <wp:docPr id="236" name="Arrow: Right 236"/>
                <wp:cNvGraphicFramePr/>
                <a:graphic xmlns:a="http://schemas.openxmlformats.org/drawingml/2006/main">
                  <a:graphicData uri="http://schemas.microsoft.com/office/word/2010/wordprocessingShape">
                    <wps:wsp>
                      <wps:cNvSpPr/>
                      <wps:spPr>
                        <a:xfrm rot="5400000">
                          <a:off x="0" y="0"/>
                          <a:ext cx="926465" cy="22733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36" o:spid="_x0000_s1026" o:spt="13" type="#_x0000_t13" style="position:absolute;left:0pt;margin-left:84.7pt;margin-top:398.8pt;height:17.9pt;width:72.95pt;rotation:5898240f;z-index:251671552;v-text-anchor:middle;mso-width-relative:page;mso-height-relative:page;" fillcolor="#000000 [3213]" filled="t" stroked="f" coordsize="21600,21600" o:gfxdata="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Fhx0PaAAAACwEAAA8AAAAAAAAAAQAgAAAAIgAAAGRycy9kb3ducmV2&#10;LnhtbFBLAQIUABQAAAAIAIdO4kBNH9/8bAIAAOgEAAAOAAAAAAAAAAEAIAAAACkBAABkcnMvZTJv&#10;RG9jLnhtbFBLBQYAAAAABgAGAFkBAAAHBgAAAAA=&#10;" adj="18950,5400">
                <v:fill on="t" focussize="0,0"/>
                <v:stroke on="f" weight="1pt" miterlimit="8" joinstyle="miter"/>
                <v:imagedata o:title=""/>
                <o:lock v:ext="edit" aspectratio="f"/>
              </v:shape>
            </w:pict>
          </mc:Fallback>
        </mc:AlternateContent>
      </w:r>
      <w:r>
        <w:rPr>
          <w:noProof/>
          <w:lang w:eastAsia="en-GB"/>
        </w:rPr>
        <mc:AlternateContent>
          <mc:Choice Requires="wps">
            <w:drawing>
              <wp:anchor distT="0" distB="0" distL="114300" distR="114300" simplePos="0" relativeHeight="251666432" behindDoc="0" locked="0" layoutInCell="1" allowOverlap="1" wp14:anchorId="054D1B7D" wp14:editId="7A2440CE">
                <wp:simplePos x="0" y="0"/>
                <wp:positionH relativeFrom="column">
                  <wp:posOffset>944245</wp:posOffset>
                </wp:positionH>
                <wp:positionV relativeFrom="paragraph">
                  <wp:posOffset>2859405</wp:posOffset>
                </wp:positionV>
                <wp:extent cx="1198245" cy="263525"/>
                <wp:effectExtent l="0" t="8890" r="0" b="0"/>
                <wp:wrapNone/>
                <wp:docPr id="230" name="Arrow: Right 230"/>
                <wp:cNvGraphicFramePr/>
                <a:graphic xmlns:a="http://schemas.openxmlformats.org/drawingml/2006/main">
                  <a:graphicData uri="http://schemas.microsoft.com/office/word/2010/wordprocessingShape">
                    <wps:wsp>
                      <wps:cNvSpPr/>
                      <wps:spPr>
                        <a:xfrm rot="5400000">
                          <a:off x="0" y="0"/>
                          <a:ext cx="1198245" cy="26352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Arrow: Right 230" o:spid="_x0000_s1026" o:spt="13" type="#_x0000_t13" style="position:absolute;left:0pt;margin-left:74.35pt;margin-top:225.15pt;height:20.75pt;width:94.35pt;rotation:5898240f;z-index:251666432;v-text-anchor:middle;mso-width-relative:page;mso-height-relative:page;" fillcolor="#000000 [3213]" filled="t" stroked="f" coordsize="21600,21600" o:gfxdata="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HwnFtcAAAALAQAADwAAAAAAAAABACAAAAAiAAAAZHJzL2Rvd25yZXYueG1s&#10;UEsBAhQAFAAAAAgAh07iQNqEFZlrAgAA6QQAAA4AAAAAAAAAAQAgAAAAJgEAAGRycy9lMm9Eb2Mu&#10;eG1sUEsFBgAAAAAGAAYAWQEAAAMGAAAAAA==&#10;" adj="19225,5400">
                <v:fill on="t" focussize="0,0"/>
                <v:stroke on="f" weight="1pt" miterlimit="8" joinstyle="miter"/>
                <v:imagedata o:title=""/>
                <o:lock v:ext="edit" aspectratio="f"/>
              </v:shape>
            </w:pict>
          </mc:Fallback>
        </mc:AlternateContent>
      </w:r>
      <w:r>
        <w:rPr>
          <w:noProof/>
          <w:lang w:eastAsia="en-GB"/>
        </w:rPr>
        <mc:AlternateContent>
          <mc:Choice Requires="wpg">
            <w:drawing>
              <wp:anchor distT="0" distB="0" distL="114300" distR="114300" simplePos="0" relativeHeight="251661312" behindDoc="0" locked="0" layoutInCell="1" allowOverlap="1" wp14:anchorId="5BD71A17" wp14:editId="6610DCEA">
                <wp:simplePos x="0" y="0"/>
                <wp:positionH relativeFrom="column">
                  <wp:posOffset>-59055</wp:posOffset>
                </wp:positionH>
                <wp:positionV relativeFrom="paragraph">
                  <wp:posOffset>177800</wp:posOffset>
                </wp:positionV>
                <wp:extent cx="6343650" cy="8674100"/>
                <wp:effectExtent l="0" t="19050" r="19050" b="13335"/>
                <wp:wrapNone/>
                <wp:docPr id="11" name="Group 11"/>
                <wp:cNvGraphicFramePr/>
                <a:graphic xmlns:a="http://schemas.openxmlformats.org/drawingml/2006/main">
                  <a:graphicData uri="http://schemas.microsoft.com/office/word/2010/wordprocessingGroup">
                    <wpg:wgp>
                      <wpg:cNvGrpSpPr/>
                      <wpg:grpSpPr>
                        <a:xfrm>
                          <a:off x="0" y="0"/>
                          <a:ext cx="6343650" cy="8674099"/>
                          <a:chOff x="-362943" y="-322127"/>
                          <a:chExt cx="5995377" cy="8112213"/>
                        </a:xfrm>
                      </wpg:grpSpPr>
                      <wpg:grpSp>
                        <wpg:cNvPr id="13" name="Group 13"/>
                        <wpg:cNvGrpSpPr/>
                        <wpg:grpSpPr>
                          <a:xfrm>
                            <a:off x="-362943" y="-322127"/>
                            <a:ext cx="5995377" cy="7187747"/>
                            <a:chOff x="-362943" y="-322127"/>
                            <a:chExt cx="5995377" cy="7187747"/>
                          </a:xfrm>
                        </wpg:grpSpPr>
                        <wps:wsp>
                          <wps:cNvPr id="14" name="Rectangle 14"/>
                          <wps:cNvSpPr/>
                          <wps:spPr>
                            <a:xfrm>
                              <a:off x="-316002" y="5890427"/>
                              <a:ext cx="5948435" cy="975193"/>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43501C26" w14:textId="77777777" w:rsidR="000933D3" w:rsidRDefault="00000000">
                                <w:pPr>
                                  <w:spacing w:line="240" w:lineRule="auto"/>
                                  <w:jc w:val="center"/>
                                  <w:rPr>
                                    <w:rFonts w:cs="Poppins"/>
                                  </w:rPr>
                                </w:pPr>
                                <w:r>
                                  <w:rPr>
                                    <w:rFonts w:eastAsia="Arial" w:cs="Poppins"/>
                                    <w:color w:val="000000"/>
                                  </w:rPr>
                                  <w:t xml:space="preserve">Speak to your Club Welfare Officer or National Governing Body Safeguarding Lead </w:t>
                                </w:r>
                                <w:r>
                                  <w:rPr>
                                    <w:rFonts w:eastAsia="Poppins"/>
                                    <w:color w:val="000000"/>
                                    <w:szCs w:val="24"/>
                                  </w:rPr>
                                  <w:t>ALEX PARKER 07426059287</w:t>
                                </w:r>
                                <w:r>
                                  <w:rPr>
                                    <w:rFonts w:eastAsia="Arial" w:cs="Poppins"/>
                                    <w:color w:val="00B050"/>
                                  </w:rPr>
                                  <w:t xml:space="preserve"> </w:t>
                                </w:r>
                                <w:r>
                                  <w:rPr>
                                    <w:rFonts w:eastAsia="Arial" w:cs="Poppins"/>
                                    <w:color w:val="000000"/>
                                  </w:rPr>
                                  <w:t>and report your concerns without delay.</w:t>
                                </w:r>
                                <w:r>
                                  <w:rPr>
                                    <w:rFonts w:eastAsia="Arial" w:cs="Poppins"/>
                                    <w:color w:val="000000"/>
                                  </w:rPr>
                                  <w:br/>
                                </w:r>
                                <w:r>
                                  <w:rPr>
                                    <w:rFonts w:eastAsia="Arial" w:cs="Poppins"/>
                                    <w:i/>
                                    <w:color w:val="000000"/>
                                  </w:rPr>
                                  <w:t xml:space="preserve">If you have concerns that they are implicated or may not act appropriately contact </w:t>
                                </w:r>
                                <w:r>
                                  <w:rPr>
                                    <w:rFonts w:eastAsia="Arial" w:cs="Poppins"/>
                                    <w:i/>
                                    <w:color w:val="000000" w:themeColor="text1"/>
                                  </w:rPr>
                                  <w:t>BRIAN AIKEN</w:t>
                                </w:r>
                                <w:r>
                                  <w:rPr>
                                    <w:rFonts w:eastAsia="Arial" w:cs="Poppins"/>
                                    <w:i/>
                                    <w:color w:val="00B050"/>
                                  </w:rPr>
                                  <w:t xml:space="preserve"> </w:t>
                                </w:r>
                                <w:r>
                                  <w:rPr>
                                    <w:rFonts w:eastAsia="Arial" w:cs="Poppins"/>
                                    <w:i/>
                                    <w:color w:val="auto"/>
                                  </w:rPr>
                                  <w:t>CEO</w:t>
                                </w:r>
                                <w:r>
                                  <w:rPr>
                                    <w:rFonts w:eastAsia="Arial" w:cs="Poppins"/>
                                  </w:rPr>
                                  <w:br/>
                                </w:r>
                              </w:p>
                            </w:txbxContent>
                          </wps:txbx>
                          <wps:bodyPr spcFirstLastPara="1" wrap="square" lIns="91425" tIns="45700" rIns="91425" bIns="45700" anchor="t" anchorCtr="0"/>
                        </wps:wsp>
                        <wpg:grpSp>
                          <wpg:cNvPr id="18" name="Group 18"/>
                          <wpg:cNvGrpSpPr/>
                          <wpg:grpSpPr>
                            <a:xfrm>
                              <a:off x="-362943" y="-322127"/>
                              <a:ext cx="5995377" cy="5963268"/>
                              <a:chOff x="-362943" y="-322127"/>
                              <a:chExt cx="5995377" cy="5963268"/>
                            </a:xfrm>
                          </wpg:grpSpPr>
                          <wpg:grpSp>
                            <wpg:cNvPr id="22" name="Group 22"/>
                            <wpg:cNvGrpSpPr/>
                            <wpg:grpSpPr>
                              <a:xfrm>
                                <a:off x="-362943" y="-322127"/>
                                <a:ext cx="5995377" cy="4993157"/>
                                <a:chOff x="-1158590" y="-322127"/>
                                <a:chExt cx="5995377" cy="4993157"/>
                              </a:xfrm>
                            </wpg:grpSpPr>
                            <wpg:grpSp>
                              <wpg:cNvPr id="23" name="Group 23"/>
                              <wpg:cNvGrpSpPr/>
                              <wpg:grpSpPr>
                                <a:xfrm>
                                  <a:off x="-1135093" y="2956133"/>
                                  <a:ext cx="5948061" cy="1714897"/>
                                  <a:chOff x="-1135093" y="-268017"/>
                                  <a:chExt cx="5948061" cy="1714897"/>
                                </a:xfrm>
                              </wpg:grpSpPr>
                              <wps:wsp>
                                <wps:cNvPr id="24" name="Rectangle 24"/>
                                <wps:cNvSpPr/>
                                <wps:spPr>
                                  <a:xfrm>
                                    <a:off x="-1135093" y="-268017"/>
                                    <a:ext cx="5948061" cy="344602"/>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156C173A" w14:textId="77777777" w:rsidR="000933D3" w:rsidRDefault="00000000">
                                      <w:pPr>
                                        <w:spacing w:line="275" w:lineRule="auto"/>
                                        <w:jc w:val="center"/>
                                        <w:rPr>
                                          <w:rFonts w:eastAsia="Arial" w:cs="Poppins"/>
                                          <w:color w:val="000000"/>
                                        </w:rPr>
                                      </w:pPr>
                                      <w:r>
                                        <w:rPr>
                                          <w:rFonts w:eastAsia="Arial" w:cs="Poppins"/>
                                          <w:color w:val="000000"/>
                                        </w:rPr>
                                        <w:t>Is a serious crime in progress or been committed?</w:t>
                                      </w:r>
                                    </w:p>
                                    <w:p w14:paraId="6EC3C77C" w14:textId="77777777" w:rsidR="000933D3" w:rsidRDefault="000933D3">
                                      <w:pPr>
                                        <w:spacing w:line="275" w:lineRule="auto"/>
                                        <w:rPr>
                                          <w:rFonts w:cs="Poppins"/>
                                        </w:rPr>
                                      </w:pPr>
                                    </w:p>
                                    <w:p w14:paraId="67C8E1D2" w14:textId="77777777" w:rsidR="000933D3" w:rsidRDefault="000933D3">
                                      <w:pPr>
                                        <w:spacing w:line="275" w:lineRule="auto"/>
                                        <w:rPr>
                                          <w:rFonts w:cs="Poppins"/>
                                        </w:rPr>
                                      </w:pPr>
                                    </w:p>
                                  </w:txbxContent>
                                </wps:txbx>
                                <wps:bodyPr spcFirstLastPara="1" wrap="square" lIns="91425" tIns="45700" rIns="91425" bIns="45700" anchor="t" anchorCtr="0">
                                  <a:noAutofit/>
                                </wps:bodyPr>
                              </wps:wsp>
                              <wps:wsp>
                                <wps:cNvPr id="46" name="Rectangle 46"/>
                                <wps:cNvSpPr/>
                                <wps:spPr>
                                  <a:xfrm>
                                    <a:off x="2054319" y="876864"/>
                                    <a:ext cx="2404768" cy="570016"/>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BA28ED4" w14:textId="77777777" w:rsidR="000933D3" w:rsidRDefault="00000000">
                                      <w:pPr>
                                        <w:spacing w:after="0" w:line="240" w:lineRule="auto"/>
                                        <w:jc w:val="center"/>
                                        <w:rPr>
                                          <w:rFonts w:cs="Poppins"/>
                                          <w:b/>
                                          <w:sz w:val="28"/>
                                          <w:szCs w:val="28"/>
                                        </w:rPr>
                                      </w:pPr>
                                      <w:r>
                                        <w:rPr>
                                          <w:rFonts w:eastAsia="Arial" w:cs="Poppins"/>
                                          <w:color w:val="000000"/>
                                        </w:rPr>
                                        <w:t xml:space="preserve">Contact the police </w:t>
                                      </w:r>
                                      <w:r>
                                        <w:rPr>
                                          <w:rFonts w:eastAsia="Arial" w:cs="Poppins"/>
                                          <w:color w:val="000000"/>
                                        </w:rPr>
                                        <w:br/>
                                      </w:r>
                                      <w:r>
                                        <w:rPr>
                                          <w:rFonts w:eastAsia="Arial" w:cs="Poppins"/>
                                          <w:b/>
                                          <w:color w:val="000000"/>
                                          <w:sz w:val="28"/>
                                          <w:szCs w:val="28"/>
                                        </w:rPr>
                                        <w:t>999</w:t>
                                      </w:r>
                                    </w:p>
                                  </w:txbxContent>
                                </wps:txbx>
                                <wps:bodyPr spcFirstLastPara="1" wrap="square" lIns="91425" tIns="45700" rIns="91425" bIns="45700" anchor="t" anchorCtr="0">
                                  <a:noAutofit/>
                                </wps:bodyPr>
                              </wps:wsp>
                              <wps:wsp>
                                <wps:cNvPr id="48" name="Rectangle 48"/>
                                <wps:cNvSpPr/>
                                <wps:spPr>
                                  <a:xfrm>
                                    <a:off x="2913475" y="314067"/>
                                    <a:ext cx="686435" cy="330200"/>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60BECDB2" w14:textId="77777777" w:rsidR="000933D3" w:rsidRDefault="00000000">
                                      <w:pPr>
                                        <w:spacing w:line="275" w:lineRule="auto"/>
                                        <w:jc w:val="center"/>
                                        <w:rPr>
                                          <w:rFonts w:cs="Poppins"/>
                                        </w:rPr>
                                      </w:pPr>
                                      <w:r>
                                        <w:rPr>
                                          <w:rFonts w:eastAsia="Arial" w:cs="Poppins"/>
                                          <w:color w:val="000000"/>
                                        </w:rPr>
                                        <w:t>Yes</w:t>
                                      </w:r>
                                    </w:p>
                                  </w:txbxContent>
                                </wps:txbx>
                                <wps:bodyPr spcFirstLastPara="1" wrap="square" lIns="91425" tIns="45700" rIns="91425" bIns="45700" anchor="t" anchorCtr="0">
                                  <a:noAutofit/>
                                </wps:bodyPr>
                              </wps:wsp>
                              <wps:wsp>
                                <wps:cNvPr id="58" name="Rectangle 58"/>
                                <wps:cNvSpPr/>
                                <wps:spPr>
                                  <a:xfrm>
                                    <a:off x="6350" y="322616"/>
                                    <a:ext cx="689610" cy="34480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1E98B1BE" w14:textId="77777777" w:rsidR="000933D3" w:rsidRDefault="00000000">
                                      <w:pPr>
                                        <w:spacing w:line="275" w:lineRule="auto"/>
                                        <w:jc w:val="center"/>
                                        <w:rPr>
                                          <w:rFonts w:cs="Poppins"/>
                                        </w:rPr>
                                      </w:pPr>
                                      <w:r>
                                        <w:rPr>
                                          <w:rFonts w:eastAsia="Arial" w:cs="Poppins"/>
                                          <w:color w:val="000000"/>
                                        </w:rPr>
                                        <w:t>No</w:t>
                                      </w:r>
                                    </w:p>
                                  </w:txbxContent>
                                </wps:txbx>
                                <wps:bodyPr spcFirstLastPara="1" wrap="square" lIns="91425" tIns="45700" rIns="91425" bIns="45700" anchor="t" anchorCtr="0">
                                  <a:noAutofit/>
                                </wps:bodyPr>
                              </wps:wsp>
                            </wpg:grpSp>
                            <wpg:grpSp>
                              <wpg:cNvPr id="63" name="Group 63"/>
                              <wpg:cNvGrpSpPr/>
                              <wpg:grpSpPr>
                                <a:xfrm>
                                  <a:off x="-1158590" y="-322127"/>
                                  <a:ext cx="5995377" cy="3039547"/>
                                  <a:chOff x="-1158590" y="-322127"/>
                                  <a:chExt cx="5995377" cy="3039547"/>
                                </a:xfrm>
                              </wpg:grpSpPr>
                              <wpg:grpSp>
                                <wpg:cNvPr id="193" name="Group 193"/>
                                <wpg:cNvGrpSpPr/>
                                <wpg:grpSpPr>
                                  <a:xfrm>
                                    <a:off x="-1158590" y="-322127"/>
                                    <a:ext cx="5995377" cy="3039547"/>
                                    <a:chOff x="-1158590" y="-322127"/>
                                    <a:chExt cx="5995377" cy="3039547"/>
                                  </a:xfrm>
                                </wpg:grpSpPr>
                                <wpg:grpSp>
                                  <wpg:cNvPr id="202" name="Group 202"/>
                                  <wpg:cNvGrpSpPr/>
                                  <wpg:grpSpPr>
                                    <a:xfrm>
                                      <a:off x="2019200" y="1331385"/>
                                      <a:ext cx="2474448" cy="1386035"/>
                                      <a:chOff x="-152500" y="-268815"/>
                                      <a:chExt cx="2474448" cy="1386035"/>
                                    </a:xfrm>
                                  </wpg:grpSpPr>
                                  <wps:wsp>
                                    <wps:cNvPr id="203" name="Rectangle 203"/>
                                    <wps:cNvSpPr/>
                                    <wps:spPr>
                                      <a:xfrm>
                                        <a:off x="-152500" y="321296"/>
                                        <a:ext cx="2474448" cy="795924"/>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6674A66D" w14:textId="77777777" w:rsidR="000933D3" w:rsidRDefault="00000000">
                                          <w:pPr>
                                            <w:spacing w:line="240" w:lineRule="auto"/>
                                            <w:jc w:val="center"/>
                                            <w:rPr>
                                              <w:rFonts w:cs="Poppins"/>
                                              <w:b/>
                                              <w:sz w:val="28"/>
                                              <w:szCs w:val="28"/>
                                            </w:rPr>
                                          </w:pPr>
                                          <w:r>
                                            <w:rPr>
                                              <w:rFonts w:eastAsia="Arial" w:cs="Poppins"/>
                                              <w:color w:val="000000"/>
                                            </w:rPr>
                                            <w:t xml:space="preserve">Seek medical attention or contact emergency services </w:t>
                                          </w:r>
                                          <w:r>
                                            <w:rPr>
                                              <w:rFonts w:eastAsia="Arial" w:cs="Poppins"/>
                                              <w:b/>
                                              <w:color w:val="000000"/>
                                              <w:sz w:val="28"/>
                                              <w:szCs w:val="28"/>
                                            </w:rPr>
                                            <w:t>999</w:t>
                                          </w:r>
                                        </w:p>
                                      </w:txbxContent>
                                    </wps:txbx>
                                    <wps:bodyPr spcFirstLastPara="1" wrap="square" lIns="91425" tIns="45700" rIns="91425" bIns="45700" anchor="t" anchorCtr="0"/>
                                  </wps:wsp>
                                  <wps:wsp>
                                    <wps:cNvPr id="205" name="Rectangle 205"/>
                                    <wps:cNvSpPr/>
                                    <wps:spPr>
                                      <a:xfrm>
                                        <a:off x="742410" y="-268815"/>
                                        <a:ext cx="685165" cy="339494"/>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81A5237" w14:textId="77777777" w:rsidR="000933D3" w:rsidRDefault="00000000">
                                          <w:pPr>
                                            <w:spacing w:line="275" w:lineRule="auto"/>
                                            <w:jc w:val="center"/>
                                            <w:rPr>
                                              <w:rFonts w:cs="Poppins"/>
                                            </w:rPr>
                                          </w:pPr>
                                          <w:r>
                                            <w:rPr>
                                              <w:rFonts w:eastAsia="Arial" w:cs="Poppins"/>
                                              <w:color w:val="000000"/>
                                            </w:rPr>
                                            <w:t>Yes</w:t>
                                          </w:r>
                                        </w:p>
                                      </w:txbxContent>
                                    </wps:txbx>
                                    <wps:bodyPr spcFirstLastPara="1" wrap="square" lIns="91425" tIns="45700" rIns="91425" bIns="45700" anchor="t" anchorCtr="0">
                                      <a:noAutofit/>
                                    </wps:bodyPr>
                                  </wps:wsp>
                                </wpg:grpSp>
                                <wpg:grpSp>
                                  <wpg:cNvPr id="207" name="Group 207"/>
                                  <wpg:cNvGrpSpPr/>
                                  <wpg:grpSpPr>
                                    <a:xfrm>
                                      <a:off x="-1158590" y="-322127"/>
                                      <a:ext cx="5995377" cy="1417598"/>
                                      <a:chOff x="-1158590" y="-322127"/>
                                      <a:chExt cx="5995377" cy="1417598"/>
                                    </a:xfrm>
                                  </wpg:grpSpPr>
                                  <wps:wsp>
                                    <wps:cNvPr id="208" name="Rectangle 208"/>
                                    <wps:cNvSpPr/>
                                    <wps:spPr>
                                      <a:xfrm>
                                        <a:off x="-1134479" y="-322127"/>
                                        <a:ext cx="5971248" cy="739194"/>
                                      </a:xfrm>
                                      <a:prstGeom prst="rect">
                                        <a:avLst/>
                                      </a:prstGeom>
                                      <a:noFill/>
                                      <a:ln w="28575" cap="flat" cmpd="sng">
                                        <a:solidFill>
                                          <a:schemeClr val="tx1"/>
                                        </a:solidFill>
                                        <a:prstDash val="solid"/>
                                        <a:round/>
                                        <a:headEnd type="none" w="sm" len="sm"/>
                                        <a:tailEnd type="none" w="sm" len="sm"/>
                                      </a:ln>
                                    </wps:spPr>
                                    <wps:txbx>
                                      <w:txbxContent>
                                        <w:p w14:paraId="3D6B3BD7" w14:textId="77777777" w:rsidR="000933D3" w:rsidRDefault="00000000">
                                          <w:pPr>
                                            <w:spacing w:after="0" w:line="240" w:lineRule="auto"/>
                                            <w:jc w:val="center"/>
                                            <w:rPr>
                                              <w:rFonts w:cs="Poppins"/>
                                              <w:color w:val="auto"/>
                                              <w:sz w:val="28"/>
                                              <w:szCs w:val="28"/>
                                            </w:rPr>
                                          </w:pPr>
                                          <w:r>
                                            <w:rPr>
                                              <w:rFonts w:eastAsia="Arial" w:cs="Poppins"/>
                                              <w:color w:val="auto"/>
                                              <w:sz w:val="28"/>
                                              <w:szCs w:val="28"/>
                                            </w:rPr>
                                            <w:t>You have a concern, or have been told about, possible abuse of someone else, poor practice or wider welfare issues.</w:t>
                                          </w:r>
                                        </w:p>
                                      </w:txbxContent>
                                    </wps:txbx>
                                    <wps:bodyPr spcFirstLastPara="1" wrap="square" lIns="91425" tIns="45700" rIns="91425" bIns="45700" anchor="t" anchorCtr="0">
                                      <a:noAutofit/>
                                    </wps:bodyPr>
                                  </wps:wsp>
                                  <wps:wsp>
                                    <wps:cNvPr id="209" name="Rectangle 209"/>
                                    <wps:cNvSpPr/>
                                    <wps:spPr>
                                      <a:xfrm>
                                        <a:off x="-1158590" y="756018"/>
                                        <a:ext cx="5995377" cy="339453"/>
                                      </a:xfrm>
                                      <a:prstGeom prst="rect">
                                        <a:avLst/>
                                      </a:prstGeom>
                                      <a:solidFill>
                                        <a:sysClr val="window" lastClr="FFFFFF"/>
                                      </a:solidFill>
                                      <a:ln w="9525" cap="flat" cmpd="sng">
                                        <a:solidFill>
                                          <a:schemeClr val="tx1"/>
                                        </a:solidFill>
                                        <a:prstDash val="solid"/>
                                        <a:round/>
                                        <a:headEnd type="none" w="sm" len="sm"/>
                                        <a:tailEnd type="none" w="sm" len="sm"/>
                                      </a:ln>
                                    </wps:spPr>
                                    <wps:txbx>
                                      <w:txbxContent>
                                        <w:p w14:paraId="1266A625" w14:textId="77777777" w:rsidR="000933D3" w:rsidRDefault="00000000">
                                          <w:pPr>
                                            <w:spacing w:line="275" w:lineRule="auto"/>
                                            <w:jc w:val="center"/>
                                            <w:rPr>
                                              <w:rFonts w:cs="Poppins"/>
                                            </w:rPr>
                                          </w:pPr>
                                          <w:r>
                                            <w:rPr>
                                              <w:rFonts w:eastAsia="Arial" w:cs="Poppins"/>
                                              <w:color w:val="000000"/>
                                            </w:rPr>
                                            <w:t>Is the person in immediate danger or need immediate medical attention?</w:t>
                                          </w:r>
                                        </w:p>
                                      </w:txbxContent>
                                    </wps:txbx>
                                    <wps:bodyPr spcFirstLastPara="1" wrap="square" lIns="91425" tIns="45700" rIns="91425" bIns="45700" anchor="t" anchorCtr="0"/>
                                  </wps:wsp>
                                </wpg:grpSp>
                              </wpg:grpSp>
                              <wps:wsp>
                                <wps:cNvPr id="212" name="Rectangle 212"/>
                                <wps:cNvSpPr/>
                                <wps:spPr>
                                  <a:xfrm>
                                    <a:off x="8255" y="1350607"/>
                                    <a:ext cx="685796" cy="350393"/>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9A9B660" w14:textId="77777777" w:rsidR="000933D3" w:rsidRDefault="00000000">
                                      <w:pPr>
                                        <w:spacing w:line="275" w:lineRule="auto"/>
                                        <w:jc w:val="center"/>
                                        <w:rPr>
                                          <w:rFonts w:cs="Poppins"/>
                                        </w:rPr>
                                      </w:pPr>
                                      <w:r>
                                        <w:rPr>
                                          <w:rFonts w:eastAsia="Arial" w:cs="Poppins"/>
                                          <w:color w:val="000000"/>
                                        </w:rPr>
                                        <w:t>No</w:t>
                                      </w:r>
                                    </w:p>
                                  </w:txbxContent>
                                </wps:txbx>
                                <wps:bodyPr spcFirstLastPara="1" wrap="square" lIns="91425" tIns="45700" rIns="91425" bIns="45700" anchor="t" anchorCtr="0"/>
                              </wps:wsp>
                            </wpg:grpSp>
                          </wpg:grpSp>
                          <wps:wsp>
                            <wps:cNvPr id="216" name="Rectangle 216"/>
                            <wps:cNvSpPr/>
                            <wps:spPr>
                              <a:xfrm>
                                <a:off x="-338814" y="4880030"/>
                                <a:ext cx="5947692" cy="761111"/>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57069905" w14:textId="77777777" w:rsidR="000933D3" w:rsidRDefault="00000000">
                                  <w:pPr>
                                    <w:spacing w:after="0" w:line="240" w:lineRule="auto"/>
                                    <w:jc w:val="center"/>
                                    <w:rPr>
                                      <w:rFonts w:eastAsia="Arial" w:cs="Poppins"/>
                                      <w:color w:val="000000"/>
                                    </w:rPr>
                                  </w:pPr>
                                  <w:r>
                                    <w:rPr>
                                      <w:rFonts w:eastAsia="Arial" w:cs="Poppins"/>
                                      <w:color w:val="000000"/>
                                    </w:rPr>
                                    <w:t>Is it safe to speak with the adult?</w:t>
                                  </w:r>
                                </w:p>
                                <w:p w14:paraId="33292C1C" w14:textId="77777777" w:rsidR="000933D3" w:rsidRDefault="00000000">
                                  <w:pPr>
                                    <w:spacing w:after="0" w:line="240" w:lineRule="auto"/>
                                    <w:jc w:val="center"/>
                                    <w:rPr>
                                      <w:rFonts w:cs="Poppins"/>
                                    </w:rPr>
                                  </w:pPr>
                                  <w:r>
                                    <w:rPr>
                                      <w:rFonts w:eastAsia="Arial" w:cs="Poppins"/>
                                      <w:color w:val="000000"/>
                                    </w:rPr>
                                    <w:t xml:space="preserve"> What does the adult want to happen?</w:t>
                                  </w:r>
                                  <w:r>
                                    <w:rPr>
                                      <w:rFonts w:eastAsia="Arial" w:cs="Poppins"/>
                                      <w:color w:val="000000"/>
                                    </w:rPr>
                                    <w:br/>
                                    <w:t>If you know their views include those throughout the process.</w:t>
                                  </w:r>
                                </w:p>
                                <w:p w14:paraId="4D8DF91A" w14:textId="77777777" w:rsidR="000933D3" w:rsidRDefault="000933D3">
                                  <w:pPr>
                                    <w:spacing w:line="275" w:lineRule="auto"/>
                                    <w:jc w:val="center"/>
                                    <w:rPr>
                                      <w:rFonts w:cs="Poppins"/>
                                    </w:rPr>
                                  </w:pPr>
                                </w:p>
                              </w:txbxContent>
                            </wps:txbx>
                            <wps:bodyPr spcFirstLastPara="1" wrap="square" lIns="91425" tIns="45700" rIns="91425" bIns="45700" anchor="t" anchorCtr="0">
                              <a:noAutofit/>
                            </wps:bodyPr>
                          </wps:wsp>
                        </wpg:grpSp>
                      </wpg:grpSp>
                      <wps:wsp>
                        <wps:cNvPr id="221" name="Rectangle 221"/>
                        <wps:cNvSpPr/>
                        <wps:spPr>
                          <a:xfrm>
                            <a:off x="-346026" y="7117310"/>
                            <a:ext cx="5978442" cy="672776"/>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66C3BDFC" w14:textId="77777777" w:rsidR="000933D3" w:rsidRDefault="00000000">
                              <w:pPr>
                                <w:spacing w:after="0" w:line="240" w:lineRule="auto"/>
                                <w:jc w:val="center"/>
                                <w:rPr>
                                  <w:rFonts w:cs="Poppins"/>
                                </w:rPr>
                              </w:pPr>
                              <w:r>
                                <w:rPr>
                                  <w:rFonts w:eastAsia="Arial" w:cs="Poppins"/>
                                  <w:color w:val="000000"/>
                                </w:rPr>
                                <w:t>Make notes and complete a Safeguarding Adults Concerns Report Form (see Appendix 1), submit to Club Welfare Officer or National Governing Body Safeguarding Lead/CEO*</w:t>
                              </w:r>
                            </w:p>
                          </w:txbxContent>
                        </wps:txbx>
                        <wps:bodyPr spcFirstLastPara="1" wrap="square" lIns="91425" tIns="45700" rIns="91425" bIns="45700" anchor="t" anchorCtr="0"/>
                      </wps:wsp>
                    </wpg:wgp>
                  </a:graphicData>
                </a:graphic>
              </wp:anchor>
            </w:drawing>
          </mc:Choice>
          <mc:Fallback>
            <w:pict>
              <v:group w14:anchorId="5BD71A17" id="Group 11" o:spid="_x0000_s1029" style="position:absolute;margin-left:-4.65pt;margin-top:14pt;width:499.5pt;height:683pt;z-index:251661312" coordorigin="-3629,-3221" coordsize="59953,8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">
                <v:group id="Group 13" o:spid="_x0000_s1030" style="position:absolute;left:-3629;top:-3221;width:59953;height:71877" coordorigin="-3629,-3221" coordsize="59953,7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31" style="position:absolute;left:-3160;top:58904;width:59484;height:9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" fillcolor="window">
                    <v:stroke startarrowwidth="narrow" startarrowlength="short" endarrowwidth="narrow" endarrowlength="short" joinstyle="round"/>
                    <v:textbox inset="2.53958mm,1.2694mm,2.53958mm,1.2694mm">
                      <w:txbxContent>
                        <w:p w14:paraId="43501C26" w14:textId="77777777" w:rsidR="000933D3" w:rsidRDefault="00000000">
                          <w:pPr>
                            <w:spacing w:line="240" w:lineRule="auto"/>
                            <w:jc w:val="center"/>
                            <w:rPr>
                              <w:rFonts w:cs="Poppins"/>
                            </w:rPr>
                          </w:pPr>
                          <w:r>
                            <w:rPr>
                              <w:rFonts w:eastAsia="Arial" w:cs="Poppins"/>
                              <w:color w:val="000000"/>
                            </w:rPr>
                            <w:t xml:space="preserve">Speak to your Club Welfare Officer or National Governing Body Safeguarding Lead </w:t>
                          </w:r>
                          <w:r>
                            <w:rPr>
                              <w:rFonts w:eastAsia="Poppins"/>
                              <w:color w:val="000000"/>
                              <w:szCs w:val="24"/>
                            </w:rPr>
                            <w:t>ALEX PARKER 07426059287</w:t>
                          </w:r>
                          <w:r>
                            <w:rPr>
                              <w:rFonts w:eastAsia="Arial" w:cs="Poppins"/>
                              <w:color w:val="00B050"/>
                            </w:rPr>
                            <w:t xml:space="preserve"> </w:t>
                          </w:r>
                          <w:r>
                            <w:rPr>
                              <w:rFonts w:eastAsia="Arial" w:cs="Poppins"/>
                              <w:color w:val="000000"/>
                            </w:rPr>
                            <w:t>and report your concerns without delay.</w:t>
                          </w:r>
                          <w:r>
                            <w:rPr>
                              <w:rFonts w:eastAsia="Arial" w:cs="Poppins"/>
                              <w:color w:val="000000"/>
                            </w:rPr>
                            <w:br/>
                          </w:r>
                          <w:r>
                            <w:rPr>
                              <w:rFonts w:eastAsia="Arial" w:cs="Poppins"/>
                              <w:i/>
                              <w:color w:val="000000"/>
                            </w:rPr>
                            <w:t xml:space="preserve">If you have concerns that they are implicated or may not act appropriately contact </w:t>
                          </w:r>
                          <w:r>
                            <w:rPr>
                              <w:rFonts w:eastAsia="Arial" w:cs="Poppins"/>
                              <w:i/>
                              <w:color w:val="000000" w:themeColor="text1"/>
                            </w:rPr>
                            <w:t>BRIAN AIKEN</w:t>
                          </w:r>
                          <w:r>
                            <w:rPr>
                              <w:rFonts w:eastAsia="Arial" w:cs="Poppins"/>
                              <w:i/>
                              <w:color w:val="00B050"/>
                            </w:rPr>
                            <w:t xml:space="preserve"> </w:t>
                          </w:r>
                          <w:r>
                            <w:rPr>
                              <w:rFonts w:eastAsia="Arial" w:cs="Poppins"/>
                              <w:i/>
                              <w:color w:val="auto"/>
                            </w:rPr>
                            <w:t>CEO</w:t>
                          </w:r>
                          <w:r>
                            <w:rPr>
                              <w:rFonts w:eastAsia="Arial" w:cs="Poppins"/>
                            </w:rPr>
                            <w:br/>
                          </w:r>
                        </w:p>
                      </w:txbxContent>
                    </v:textbox>
                  </v:rect>
                  <v:group id="Group 18" o:spid="_x0000_s1032" style="position:absolute;left:-3629;top:-3221;width:59953;height:59632" coordorigin="-3629,-3221" coordsize="59953,5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2" o:spid="_x0000_s1033" style="position:absolute;left:-3629;top:-3221;width:59953;height:49931" coordorigin="-11585,-3221" coordsize="59953,4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3" o:spid="_x0000_s1034" style="position:absolute;left:-11350;top:29561;width:59479;height:17149" coordorigin="-11350,-2680" coordsize="59480,1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35" style="position:absolute;left:-11350;top:-2680;width:59479;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" fillcolor="window">
                          <v:stroke startarrowwidth="narrow" startarrowlength="short" endarrowwidth="narrow" endarrowlength="short" joinstyle="round"/>
                          <v:textbox inset="2.53958mm,1.2694mm,2.53958mm,1.2694mm">
                            <w:txbxContent>
                              <w:p w14:paraId="156C173A" w14:textId="77777777" w:rsidR="000933D3" w:rsidRDefault="00000000">
                                <w:pPr>
                                  <w:spacing w:line="275" w:lineRule="auto"/>
                                  <w:jc w:val="center"/>
                                  <w:rPr>
                                    <w:rFonts w:eastAsia="Arial" w:cs="Poppins"/>
                                    <w:color w:val="000000"/>
                                  </w:rPr>
                                </w:pPr>
                                <w:r>
                                  <w:rPr>
                                    <w:rFonts w:eastAsia="Arial" w:cs="Poppins"/>
                                    <w:color w:val="000000"/>
                                  </w:rPr>
                                  <w:t>Is a serious crime in progress or been committed?</w:t>
                                </w:r>
                              </w:p>
                              <w:p w14:paraId="6EC3C77C" w14:textId="77777777" w:rsidR="000933D3" w:rsidRDefault="000933D3">
                                <w:pPr>
                                  <w:spacing w:line="275" w:lineRule="auto"/>
                                  <w:rPr>
                                    <w:rFonts w:cs="Poppins"/>
                                  </w:rPr>
                                </w:pPr>
                              </w:p>
                              <w:p w14:paraId="67C8E1D2" w14:textId="77777777" w:rsidR="000933D3" w:rsidRDefault="000933D3">
                                <w:pPr>
                                  <w:spacing w:line="275" w:lineRule="auto"/>
                                  <w:rPr>
                                    <w:rFonts w:cs="Poppins"/>
                                  </w:rPr>
                                </w:pPr>
                              </w:p>
                            </w:txbxContent>
                          </v:textbox>
                        </v:rect>
                        <v:rect id="Rectangle 46" o:spid="_x0000_s1036" style="position:absolute;left:20543;top:8768;width:24047;height:5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" fillcolor="window">
                          <v:stroke startarrowwidth="narrow" startarrowlength="short" endarrowwidth="narrow" endarrowlength="short" joinstyle="round"/>
                          <v:textbox inset="2.53958mm,1.2694mm,2.53958mm,1.2694mm">
                            <w:txbxContent>
                              <w:p w14:paraId="3BA28ED4" w14:textId="77777777" w:rsidR="000933D3" w:rsidRDefault="00000000">
                                <w:pPr>
                                  <w:spacing w:after="0" w:line="240" w:lineRule="auto"/>
                                  <w:jc w:val="center"/>
                                  <w:rPr>
                                    <w:rFonts w:cs="Poppins"/>
                                    <w:b/>
                                    <w:sz w:val="28"/>
                                    <w:szCs w:val="28"/>
                                  </w:rPr>
                                </w:pPr>
                                <w:r>
                                  <w:rPr>
                                    <w:rFonts w:eastAsia="Arial" w:cs="Poppins"/>
                                    <w:color w:val="000000"/>
                                  </w:rPr>
                                  <w:t xml:space="preserve">Contact the police </w:t>
                                </w:r>
                                <w:r>
                                  <w:rPr>
                                    <w:rFonts w:eastAsia="Arial" w:cs="Poppins"/>
                                    <w:color w:val="000000"/>
                                  </w:rPr>
                                  <w:br/>
                                </w:r>
                                <w:r>
                                  <w:rPr>
                                    <w:rFonts w:eastAsia="Arial" w:cs="Poppins"/>
                                    <w:b/>
                                    <w:color w:val="000000"/>
                                    <w:sz w:val="28"/>
                                    <w:szCs w:val="28"/>
                                  </w:rPr>
                                  <w:t>999</w:t>
                                </w:r>
                              </w:p>
                            </w:txbxContent>
                          </v:textbox>
                        </v:rect>
                        <v:rect id="Rectangle 48" o:spid="_x0000_s1037" style="position:absolute;left:29134;top:3140;width:6865;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" fillcolor="window">
                          <v:stroke startarrowwidth="narrow" startarrowlength="short" endarrowwidth="narrow" endarrowlength="short" joinstyle="round"/>
                          <v:textbox inset="2.53958mm,1.2694mm,2.53958mm,1.2694mm">
                            <w:txbxContent>
                              <w:p w14:paraId="60BECDB2" w14:textId="77777777" w:rsidR="000933D3" w:rsidRDefault="00000000">
                                <w:pPr>
                                  <w:spacing w:line="275" w:lineRule="auto"/>
                                  <w:jc w:val="center"/>
                                  <w:rPr>
                                    <w:rFonts w:cs="Poppins"/>
                                  </w:rPr>
                                </w:pPr>
                                <w:r>
                                  <w:rPr>
                                    <w:rFonts w:eastAsia="Arial" w:cs="Poppins"/>
                                    <w:color w:val="000000"/>
                                  </w:rPr>
                                  <w:t>Yes</w:t>
                                </w:r>
                              </w:p>
                            </w:txbxContent>
                          </v:textbox>
                        </v:rect>
                        <v:rect id="Rectangle 58" o:spid="_x0000_s1038" style="position:absolute;left:63;top:3226;width:6896;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" fillcolor="window">
                          <v:stroke startarrowwidth="narrow" startarrowlength="short" endarrowwidth="narrow" endarrowlength="short" joinstyle="round"/>
                          <v:textbox inset="2.53958mm,1.2694mm,2.53958mm,1.2694mm">
                            <w:txbxContent>
                              <w:p w14:paraId="1E98B1BE" w14:textId="77777777" w:rsidR="000933D3" w:rsidRDefault="00000000">
                                <w:pPr>
                                  <w:spacing w:line="275" w:lineRule="auto"/>
                                  <w:jc w:val="center"/>
                                  <w:rPr>
                                    <w:rFonts w:cs="Poppins"/>
                                  </w:rPr>
                                </w:pPr>
                                <w:r>
                                  <w:rPr>
                                    <w:rFonts w:eastAsia="Arial" w:cs="Poppins"/>
                                    <w:color w:val="000000"/>
                                  </w:rPr>
                                  <w:t>No</w:t>
                                </w:r>
                              </w:p>
                            </w:txbxContent>
                          </v:textbox>
                        </v:rect>
                      </v:group>
                      <v:group id="Group 63" o:spid="_x0000_s1039" style="position:absolute;left:-11585;top:-3221;width:59952;height:30395" coordorigin="-11585,-3221" coordsize="59953,3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193" o:spid="_x0000_s1040" style="position:absolute;left:-11585;top:-3221;width:59952;height:30395" coordorigin="-11585,-3221" coordsize="59953,3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group id="Group 202" o:spid="_x0000_s1041" style="position:absolute;left:20192;top:13313;width:24744;height:13861" coordorigin="-1525,-2688" coordsize="24744,1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rect id="Rectangle 203" o:spid="_x0000_s1042" style="position:absolute;left:-1525;top:3212;width:24744;height:7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" fillcolor="window">
                              <v:stroke startarrowwidth="narrow" startarrowlength="short" endarrowwidth="narrow" endarrowlength="short" joinstyle="round"/>
                              <v:textbox inset="2.53958mm,1.2694mm,2.53958mm,1.2694mm">
                                <w:txbxContent>
                                  <w:p w14:paraId="6674A66D" w14:textId="77777777" w:rsidR="000933D3" w:rsidRDefault="00000000">
                                    <w:pPr>
                                      <w:spacing w:line="240" w:lineRule="auto"/>
                                      <w:jc w:val="center"/>
                                      <w:rPr>
                                        <w:rFonts w:cs="Poppins"/>
                                        <w:b/>
                                        <w:sz w:val="28"/>
                                        <w:szCs w:val="28"/>
                                      </w:rPr>
                                    </w:pPr>
                                    <w:r>
                                      <w:rPr>
                                        <w:rFonts w:eastAsia="Arial" w:cs="Poppins"/>
                                        <w:color w:val="000000"/>
                                      </w:rPr>
                                      <w:t xml:space="preserve">Seek medical attention or contact emergency services </w:t>
                                    </w:r>
                                    <w:r>
                                      <w:rPr>
                                        <w:rFonts w:eastAsia="Arial" w:cs="Poppins"/>
                                        <w:b/>
                                        <w:color w:val="000000"/>
                                        <w:sz w:val="28"/>
                                        <w:szCs w:val="28"/>
                                      </w:rPr>
                                      <w:t>999</w:t>
                                    </w:r>
                                  </w:p>
                                </w:txbxContent>
                              </v:textbox>
                            </v:rect>
                            <v:rect id="Rectangle 205" o:spid="_x0000_s1043" style="position:absolute;left:7424;top:-2688;width:6851;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" fillcolor="window">
                              <v:stroke startarrowwidth="narrow" startarrowlength="short" endarrowwidth="narrow" endarrowlength="short" joinstyle="round"/>
                              <v:textbox inset="2.53958mm,1.2694mm,2.53958mm,1.2694mm">
                                <w:txbxContent>
                                  <w:p w14:paraId="381A5237" w14:textId="77777777" w:rsidR="000933D3" w:rsidRDefault="00000000">
                                    <w:pPr>
                                      <w:spacing w:line="275" w:lineRule="auto"/>
                                      <w:jc w:val="center"/>
                                      <w:rPr>
                                        <w:rFonts w:cs="Poppins"/>
                                      </w:rPr>
                                    </w:pPr>
                                    <w:r>
                                      <w:rPr>
                                        <w:rFonts w:eastAsia="Arial" w:cs="Poppins"/>
                                        <w:color w:val="000000"/>
                                      </w:rPr>
                                      <w:t>Yes</w:t>
                                    </w:r>
                                  </w:p>
                                </w:txbxContent>
                              </v:textbox>
                            </v:rect>
                          </v:group>
                          <v:group id="Group 207" o:spid="_x0000_s1044" style="position:absolute;left:-11585;top:-3221;width:59952;height:14175" coordorigin="-11585,-3221" coordsize="59953,1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Rectangle 208" o:spid="_x0000_s1045" style="position:absolute;left:-11344;top:-3221;width:5971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" filled="f" strokecolor="black [3213]" strokeweight="2.25pt">
                              <v:stroke startarrowwidth="narrow" startarrowlength="short" endarrowwidth="narrow" endarrowlength="short" joinstyle="round"/>
                              <v:textbox inset="2.53958mm,1.2694mm,2.53958mm,1.2694mm">
                                <w:txbxContent>
                                  <w:p w14:paraId="3D6B3BD7" w14:textId="77777777" w:rsidR="000933D3" w:rsidRDefault="00000000">
                                    <w:pPr>
                                      <w:spacing w:after="0" w:line="240" w:lineRule="auto"/>
                                      <w:jc w:val="center"/>
                                      <w:rPr>
                                        <w:rFonts w:cs="Poppins"/>
                                        <w:color w:val="auto"/>
                                        <w:sz w:val="28"/>
                                        <w:szCs w:val="28"/>
                                      </w:rPr>
                                    </w:pPr>
                                    <w:r>
                                      <w:rPr>
                                        <w:rFonts w:eastAsia="Arial" w:cs="Poppins"/>
                                        <w:color w:val="auto"/>
                                        <w:sz w:val="28"/>
                                        <w:szCs w:val="28"/>
                                      </w:rPr>
                                      <w:t>You have a concern, or have been told about, possible abuse of someone else, poor practice or wider welfare issues.</w:t>
                                    </w:r>
                                  </w:p>
                                </w:txbxContent>
                              </v:textbox>
                            </v:rect>
                            <v:rect id="Rectangle 209" o:spid="_x0000_s1046" style="position:absolute;left:-11585;top:7560;width:59952;height:3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" fillcolor="window" strokecolor="black [3213]">
                              <v:stroke startarrowwidth="narrow" startarrowlength="short" endarrowwidth="narrow" endarrowlength="short" joinstyle="round"/>
                              <v:textbox inset="2.53958mm,1.2694mm,2.53958mm,1.2694mm">
                                <w:txbxContent>
                                  <w:p w14:paraId="1266A625" w14:textId="77777777" w:rsidR="000933D3" w:rsidRDefault="00000000">
                                    <w:pPr>
                                      <w:spacing w:line="275" w:lineRule="auto"/>
                                      <w:jc w:val="center"/>
                                      <w:rPr>
                                        <w:rFonts w:cs="Poppins"/>
                                      </w:rPr>
                                    </w:pPr>
                                    <w:r>
                                      <w:rPr>
                                        <w:rFonts w:eastAsia="Arial" w:cs="Poppins"/>
                                        <w:color w:val="000000"/>
                                      </w:rPr>
                                      <w:t>Is the person in immediate danger or need immediate medical attention?</w:t>
                                    </w:r>
                                  </w:p>
                                </w:txbxContent>
                              </v:textbox>
                            </v:rect>
                          </v:group>
                        </v:group>
                        <v:rect id="Rectangle 212" o:spid="_x0000_s1047" style="position:absolute;left:82;top:13506;width:6858;height:3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" fillcolor="window">
                          <v:stroke startarrowwidth="narrow" startarrowlength="short" endarrowwidth="narrow" endarrowlength="short" joinstyle="round"/>
                          <v:textbox inset="2.53958mm,1.2694mm,2.53958mm,1.2694mm">
                            <w:txbxContent>
                              <w:p w14:paraId="39A9B660" w14:textId="77777777" w:rsidR="000933D3" w:rsidRDefault="00000000">
                                <w:pPr>
                                  <w:spacing w:line="275" w:lineRule="auto"/>
                                  <w:jc w:val="center"/>
                                  <w:rPr>
                                    <w:rFonts w:cs="Poppins"/>
                                  </w:rPr>
                                </w:pPr>
                                <w:r>
                                  <w:rPr>
                                    <w:rFonts w:eastAsia="Arial" w:cs="Poppins"/>
                                    <w:color w:val="000000"/>
                                  </w:rPr>
                                  <w:t>No</w:t>
                                </w:r>
                              </w:p>
                            </w:txbxContent>
                          </v:textbox>
                        </v:rect>
                      </v:group>
                    </v:group>
                    <v:rect id="Rectangle 216" o:spid="_x0000_s1048" style="position:absolute;left:-3388;top:48800;width:59476;height:7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" fillcolor="window">
                      <v:stroke startarrowwidth="narrow" startarrowlength="short" endarrowwidth="narrow" endarrowlength="short" joinstyle="round"/>
                      <v:textbox inset="2.53958mm,1.2694mm,2.53958mm,1.2694mm">
                        <w:txbxContent>
                          <w:p w14:paraId="57069905" w14:textId="77777777" w:rsidR="000933D3" w:rsidRDefault="00000000">
                            <w:pPr>
                              <w:spacing w:after="0" w:line="240" w:lineRule="auto"/>
                              <w:jc w:val="center"/>
                              <w:rPr>
                                <w:rFonts w:eastAsia="Arial" w:cs="Poppins"/>
                                <w:color w:val="000000"/>
                              </w:rPr>
                            </w:pPr>
                            <w:r>
                              <w:rPr>
                                <w:rFonts w:eastAsia="Arial" w:cs="Poppins"/>
                                <w:color w:val="000000"/>
                              </w:rPr>
                              <w:t>Is it safe to speak with the adult?</w:t>
                            </w:r>
                          </w:p>
                          <w:p w14:paraId="33292C1C" w14:textId="77777777" w:rsidR="000933D3" w:rsidRDefault="00000000">
                            <w:pPr>
                              <w:spacing w:after="0" w:line="240" w:lineRule="auto"/>
                              <w:jc w:val="center"/>
                              <w:rPr>
                                <w:rFonts w:cs="Poppins"/>
                              </w:rPr>
                            </w:pPr>
                            <w:r>
                              <w:rPr>
                                <w:rFonts w:eastAsia="Arial" w:cs="Poppins"/>
                                <w:color w:val="000000"/>
                              </w:rPr>
                              <w:t xml:space="preserve"> What does the adult want to happen?</w:t>
                            </w:r>
                            <w:r>
                              <w:rPr>
                                <w:rFonts w:eastAsia="Arial" w:cs="Poppins"/>
                                <w:color w:val="000000"/>
                              </w:rPr>
                              <w:br/>
                              <w:t>If you know their views include those throughout the process.</w:t>
                            </w:r>
                          </w:p>
                          <w:p w14:paraId="4D8DF91A" w14:textId="77777777" w:rsidR="000933D3" w:rsidRDefault="000933D3">
                            <w:pPr>
                              <w:spacing w:line="275" w:lineRule="auto"/>
                              <w:jc w:val="center"/>
                              <w:rPr>
                                <w:rFonts w:cs="Poppins"/>
                              </w:rPr>
                            </w:pPr>
                          </w:p>
                        </w:txbxContent>
                      </v:textbox>
                    </v:rect>
                  </v:group>
                </v:group>
                <v:rect id="Rectangle 221" o:spid="_x0000_s1049" style="position:absolute;left:-3460;top:71173;width:59784;height:6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" fillcolor="window">
                  <v:stroke startarrowwidth="narrow" startarrowlength="short" endarrowwidth="narrow" endarrowlength="short" joinstyle="round"/>
                  <v:textbox inset="2.53958mm,1.2694mm,2.53958mm,1.2694mm">
                    <w:txbxContent>
                      <w:p w14:paraId="66C3BDFC" w14:textId="77777777" w:rsidR="000933D3" w:rsidRDefault="00000000">
                        <w:pPr>
                          <w:spacing w:after="0" w:line="240" w:lineRule="auto"/>
                          <w:jc w:val="center"/>
                          <w:rPr>
                            <w:rFonts w:cs="Poppins"/>
                          </w:rPr>
                        </w:pPr>
                        <w:r>
                          <w:rPr>
                            <w:rFonts w:eastAsia="Arial" w:cs="Poppins"/>
                            <w:color w:val="000000"/>
                          </w:rPr>
                          <w:t>Make notes and complete a Safeguarding Adults Concerns Report Form (see Appendix 1), submit to Club Welfare Officer or National Governing Body Safeguarding Lead/CEO*</w:t>
                        </w:r>
                      </w:p>
                    </w:txbxContent>
                  </v:textbox>
                </v:rect>
              </v:group>
            </w:pict>
          </mc:Fallback>
        </mc:AlternateContent>
      </w:r>
      <w:r>
        <w:rPr>
          <w:rFonts w:eastAsia="Arial"/>
        </w:rPr>
        <w:br w:type="page"/>
      </w:r>
      <w:r>
        <w:rPr>
          <w:rFonts w:eastAsia="Arial"/>
          <w:color w:val="auto"/>
        </w:rPr>
        <w:lastRenderedPageBreak/>
        <w:t>Reporting Concerns About Others</w:t>
      </w:r>
      <w:bookmarkEnd w:id="11"/>
    </w:p>
    <w:p w14:paraId="50D6AB14" w14:textId="77777777" w:rsidR="000933D3" w:rsidRDefault="000933D3">
      <w:pPr>
        <w:rPr>
          <w:color w:val="auto"/>
        </w:rPr>
      </w:pPr>
    </w:p>
    <w:p w14:paraId="566E0631" w14:textId="77777777" w:rsidR="000933D3" w:rsidRDefault="00000000">
      <w:pPr>
        <w:rPr>
          <w:color w:val="auto"/>
        </w:rPr>
      </w:pPr>
      <w:bookmarkStart w:id="12" w:name="_Toc32921898"/>
      <w:r>
        <w:rPr>
          <w:color w:val="auto"/>
        </w:rPr>
        <w:t xml:space="preserve">You may be concerned about harm to another person because of something you have seen or heard, information you have been told by others or because someone has confided in you about things that are happening or have happened to them. </w:t>
      </w:r>
    </w:p>
    <w:p w14:paraId="55F05D2B" w14:textId="77777777" w:rsidR="000933D3" w:rsidRDefault="00000000">
      <w:pPr>
        <w:rPr>
          <w:b/>
          <w:bCs/>
          <w:color w:val="00B050"/>
        </w:rPr>
      </w:pPr>
      <w:r>
        <w:rPr>
          <w:b/>
          <w:bCs/>
          <w:color w:val="auto"/>
        </w:rPr>
        <w:t xml:space="preserve">You should not keep safeguarding concerns to yourself.  If you have concerns and/ or you are told about possible or alleged abuse, poor practice or wider welfare issues you must contact the </w:t>
      </w:r>
      <w:r>
        <w:rPr>
          <w:rFonts w:eastAsia="Poppins"/>
          <w:color w:val="000000"/>
          <w:szCs w:val="24"/>
        </w:rPr>
        <w:t>CURAIK MARTIAL ARTS</w:t>
      </w:r>
      <w:r>
        <w:rPr>
          <w:b/>
          <w:bCs/>
          <w:color w:val="00B050"/>
        </w:rPr>
        <w:t xml:space="preserve"> </w:t>
      </w:r>
      <w:r>
        <w:rPr>
          <w:b/>
          <w:bCs/>
          <w:color w:val="auto"/>
        </w:rPr>
        <w:t xml:space="preserve">Safeguarding Lead or Welfare Officer as soon as you can. </w:t>
      </w:r>
      <w:r>
        <w:rPr>
          <w:rFonts w:eastAsia="Poppins"/>
          <w:color w:val="000000"/>
          <w:szCs w:val="24"/>
        </w:rPr>
        <w:t>ALEX PARKER 07426059287</w:t>
      </w:r>
    </w:p>
    <w:p w14:paraId="01330C86" w14:textId="77777777" w:rsidR="000933D3" w:rsidRDefault="00000000">
      <w:pPr>
        <w:rPr>
          <w:color w:val="auto"/>
        </w:rPr>
      </w:pPr>
      <w:r>
        <w:rPr>
          <w:color w:val="auto"/>
        </w:rPr>
        <w:t xml:space="preserve">If the Safeguarding Lead or Welfare Officer is implicated or you think has a conflict of interest, then report to the </w:t>
      </w:r>
      <w:r>
        <w:rPr>
          <w:rFonts w:eastAsia="Poppins"/>
          <w:color w:val="000000"/>
          <w:szCs w:val="24"/>
        </w:rPr>
        <w:t>CURAIK MARTIAL ARTS</w:t>
      </w:r>
      <w:r>
        <w:rPr>
          <w:color w:val="00B050"/>
        </w:rPr>
        <w:t xml:space="preserve"> </w:t>
      </w:r>
      <w:r>
        <w:rPr>
          <w:color w:val="auto"/>
        </w:rPr>
        <w:t>Chief Officer.</w:t>
      </w:r>
      <w:r>
        <w:rPr>
          <w:color w:val="auto"/>
        </w:rPr>
        <w:br/>
      </w:r>
    </w:p>
    <w:p w14:paraId="1E741240" w14:textId="77777777" w:rsidR="000933D3" w:rsidRDefault="00000000">
      <w:pPr>
        <w:rPr>
          <w:color w:val="auto"/>
        </w:rPr>
      </w:pPr>
      <w:r>
        <w:rPr>
          <w:b/>
          <w:color w:val="auto"/>
        </w:rPr>
        <w:t>If you are concerned</w:t>
      </w:r>
      <w:r>
        <w:rPr>
          <w:color w:val="auto"/>
        </w:rPr>
        <w:t xml:space="preserve"> about harm being caused to </w:t>
      </w:r>
      <w:r>
        <w:rPr>
          <w:b/>
          <w:color w:val="auto"/>
        </w:rPr>
        <w:t>someone else,</w:t>
      </w:r>
      <w:r>
        <w:rPr>
          <w:color w:val="auto"/>
        </w:rPr>
        <w:t xml:space="preserve"> please follow the guidance below.</w:t>
      </w:r>
    </w:p>
    <w:p w14:paraId="65ECE31C" w14:textId="77777777" w:rsidR="000933D3" w:rsidRDefault="00000000">
      <w:pPr>
        <w:pStyle w:val="ListParagraph"/>
        <w:numPr>
          <w:ilvl w:val="0"/>
          <w:numId w:val="1"/>
        </w:numPr>
        <w:rPr>
          <w:color w:val="auto"/>
        </w:rPr>
      </w:pPr>
      <w:r>
        <w:rPr>
          <w:color w:val="auto"/>
        </w:rPr>
        <w:t xml:space="preserve">It is not your responsibility to prove or decide whether an adult has been harmed or abused.  It </w:t>
      </w:r>
      <w:proofErr w:type="gramStart"/>
      <w:r>
        <w:rPr>
          <w:color w:val="auto"/>
        </w:rPr>
        <w:t>is</w:t>
      </w:r>
      <w:proofErr w:type="gramEnd"/>
      <w:r>
        <w:rPr>
          <w:color w:val="auto"/>
        </w:rPr>
        <w:t xml:space="preserve"> however, everyone's responsibility to respond to and report concerns they have.</w:t>
      </w:r>
    </w:p>
    <w:p w14:paraId="4BD1A7EA" w14:textId="77777777" w:rsidR="000933D3" w:rsidRDefault="00000000">
      <w:pPr>
        <w:pStyle w:val="ListParagraph"/>
        <w:numPr>
          <w:ilvl w:val="0"/>
          <w:numId w:val="1"/>
        </w:numPr>
        <w:rPr>
          <w:color w:val="auto"/>
        </w:rPr>
      </w:pPr>
      <w:r>
        <w:rPr>
          <w:color w:val="auto"/>
        </w:rPr>
        <w:t xml:space="preserve">If someone has a need for </w:t>
      </w:r>
      <w:r>
        <w:rPr>
          <w:b/>
          <w:color w:val="auto"/>
        </w:rPr>
        <w:t>immediate medical attention</w:t>
      </w:r>
      <w:r>
        <w:rPr>
          <w:color w:val="auto"/>
        </w:rPr>
        <w:t xml:space="preserve"> call an ambulance on 999.  </w:t>
      </w:r>
    </w:p>
    <w:p w14:paraId="45238C08" w14:textId="77777777" w:rsidR="000933D3" w:rsidRDefault="00000000">
      <w:pPr>
        <w:pStyle w:val="ListParagraph"/>
        <w:numPr>
          <w:ilvl w:val="0"/>
          <w:numId w:val="1"/>
        </w:numPr>
        <w:rPr>
          <w:color w:val="auto"/>
        </w:rPr>
      </w:pPr>
      <w:r>
        <w:rPr>
          <w:color w:val="auto"/>
        </w:rPr>
        <w:t xml:space="preserve">If you are concerned someone is in </w:t>
      </w:r>
      <w:r>
        <w:rPr>
          <w:b/>
          <w:color w:val="auto"/>
        </w:rPr>
        <w:t>immediate danger</w:t>
      </w:r>
      <w:r>
        <w:rPr>
          <w:color w:val="auto"/>
        </w:rPr>
        <w:t xml:space="preserve"> or a </w:t>
      </w:r>
      <w:r>
        <w:rPr>
          <w:b/>
          <w:color w:val="auto"/>
        </w:rPr>
        <w:t>serious crime</w:t>
      </w:r>
      <w:r>
        <w:rPr>
          <w:color w:val="auto"/>
        </w:rPr>
        <w:t xml:space="preserve"> is being </w:t>
      </w:r>
      <w:proofErr w:type="gramStart"/>
      <w:r>
        <w:rPr>
          <w:color w:val="auto"/>
        </w:rPr>
        <w:t>committed</w:t>
      </w:r>
      <w:proofErr w:type="gramEnd"/>
      <w:r>
        <w:rPr>
          <w:color w:val="auto"/>
        </w:rPr>
        <w:t xml:space="preserve"> contact the police on 999 straight away.</w:t>
      </w:r>
      <w:r>
        <w:rPr>
          <w:rFonts w:ascii="Calibri" w:eastAsia="Calibri" w:hAnsi="Calibri" w:cs="Calibri"/>
          <w:color w:val="auto"/>
        </w:rPr>
        <w:t xml:space="preserve">  </w:t>
      </w:r>
      <w:r>
        <w:rPr>
          <w:color w:val="auto"/>
        </w:rPr>
        <w:t>Where you suspect that a crime is being committed, you must involve the police.</w:t>
      </w:r>
    </w:p>
    <w:p w14:paraId="7FBFE871" w14:textId="77777777" w:rsidR="000933D3" w:rsidRDefault="00000000">
      <w:pPr>
        <w:pStyle w:val="ListParagraph"/>
        <w:numPr>
          <w:ilvl w:val="0"/>
          <w:numId w:val="1"/>
        </w:numPr>
        <w:rPr>
          <w:color w:val="auto"/>
        </w:rPr>
      </w:pPr>
      <w:r>
        <w:rPr>
          <w:color w:val="auto"/>
        </w:rPr>
        <w:t xml:space="preserve">Remember to be </w:t>
      </w:r>
      <w:r>
        <w:rPr>
          <w:b/>
          <w:color w:val="auto"/>
        </w:rPr>
        <w:t>person centred</w:t>
      </w:r>
      <w:r>
        <w:rPr>
          <w:color w:val="auto"/>
        </w:rPr>
        <w:t>/</w:t>
      </w:r>
      <w:r>
        <w:rPr>
          <w:b/>
          <w:color w:val="auto"/>
        </w:rPr>
        <w:t>make safeguarding personal</w:t>
      </w:r>
      <w:r>
        <w:rPr>
          <w:color w:val="auto"/>
        </w:rPr>
        <w:t xml:space="preserve">.  If it will not put them or you at further risk, discuss your safeguarding concerns with the adult and ask them what they would like to happen next.  Inform them that you </w:t>
      </w:r>
      <w:proofErr w:type="gramStart"/>
      <w:r>
        <w:rPr>
          <w:color w:val="auto"/>
        </w:rPr>
        <w:t>have to</w:t>
      </w:r>
      <w:proofErr w:type="gramEnd"/>
      <w:r>
        <w:rPr>
          <w:color w:val="auto"/>
        </w:rPr>
        <w:t xml:space="preserve"> pass on your concerns to your Safeguarding Lead or Welfare Officer.  </w:t>
      </w:r>
      <w:r>
        <w:rPr>
          <w:b/>
          <w:color w:val="auto"/>
        </w:rPr>
        <w:t>Do not</w:t>
      </w:r>
      <w:r>
        <w:rPr>
          <w:color w:val="auto"/>
        </w:rPr>
        <w:t xml:space="preserve"> contact the adult before talking to your Safeguarding Lead or Welfare Officer if the person allegedly causing the harm is likely to find out.</w:t>
      </w:r>
    </w:p>
    <w:p w14:paraId="00453995" w14:textId="77777777" w:rsidR="000933D3" w:rsidRDefault="00000000">
      <w:pPr>
        <w:pStyle w:val="ListParagraph"/>
        <w:numPr>
          <w:ilvl w:val="0"/>
          <w:numId w:val="1"/>
        </w:numPr>
        <w:rPr>
          <w:color w:val="auto"/>
        </w:rPr>
      </w:pPr>
      <w:r>
        <w:rPr>
          <w:b/>
          <w:color w:val="auto"/>
        </w:rPr>
        <w:t>Remember not to confront the person thought to be causing the harm</w:t>
      </w:r>
      <w:r>
        <w:rPr>
          <w:color w:val="auto"/>
        </w:rPr>
        <w:t xml:space="preserve">. </w:t>
      </w:r>
      <w:r>
        <w:rPr>
          <w:color w:val="auto"/>
        </w:rPr>
        <w:br/>
      </w:r>
      <w:r>
        <w:rPr>
          <w:color w:val="auto"/>
        </w:rPr>
        <w:br w:type="page"/>
      </w:r>
    </w:p>
    <w:p w14:paraId="7ABEA66C" w14:textId="77777777" w:rsidR="000933D3" w:rsidRDefault="00000000">
      <w:pPr>
        <w:pStyle w:val="Heading3"/>
        <w:rPr>
          <w:color w:val="auto"/>
        </w:rPr>
      </w:pPr>
      <w:bookmarkStart w:id="13" w:name="_Toc52443765"/>
      <w:bookmarkStart w:id="14" w:name="_Toc32921903"/>
      <w:r>
        <w:rPr>
          <w:color w:val="auto"/>
        </w:rPr>
        <w:lastRenderedPageBreak/>
        <w:t>Responding to a Direct Disclosure</w:t>
      </w:r>
      <w:bookmarkEnd w:id="13"/>
      <w:r>
        <w:rPr>
          <w:color w:val="auto"/>
        </w:rPr>
        <w:t xml:space="preserve"> </w:t>
      </w:r>
      <w:bookmarkEnd w:id="14"/>
      <w:r>
        <w:rPr>
          <w:color w:val="auto"/>
        </w:rPr>
        <w:t xml:space="preserve"> </w:t>
      </w:r>
    </w:p>
    <w:p w14:paraId="7F037E42" w14:textId="77777777" w:rsidR="000933D3" w:rsidRDefault="000933D3">
      <w:pPr>
        <w:rPr>
          <w:color w:val="auto"/>
        </w:rPr>
      </w:pPr>
    </w:p>
    <w:p w14:paraId="440FB053" w14:textId="77777777" w:rsidR="000933D3" w:rsidRDefault="00000000">
      <w:pPr>
        <w:rPr>
          <w:color w:val="auto"/>
        </w:rPr>
      </w:pPr>
      <w:r>
        <w:rPr>
          <w:color w:val="auto"/>
        </w:rPr>
        <w:t xml:space="preserve">If an adult indicates that they are being harmed or abused, or information is received which gives rise to concern, the person receiving the information should: </w:t>
      </w:r>
    </w:p>
    <w:p w14:paraId="28EC2DDB" w14:textId="77777777" w:rsidR="000933D3" w:rsidRDefault="00000000">
      <w:pPr>
        <w:pStyle w:val="ListParagraph"/>
        <w:numPr>
          <w:ilvl w:val="0"/>
          <w:numId w:val="2"/>
        </w:numPr>
        <w:spacing w:after="0"/>
        <w:rPr>
          <w:color w:val="auto"/>
        </w:rPr>
      </w:pPr>
      <w:r>
        <w:rPr>
          <w:color w:val="auto"/>
        </w:rPr>
        <w:t>Take it seriously.</w:t>
      </w:r>
    </w:p>
    <w:p w14:paraId="07A7EBE6" w14:textId="77777777" w:rsidR="000933D3" w:rsidRDefault="00000000">
      <w:pPr>
        <w:pStyle w:val="ListParagraph"/>
        <w:numPr>
          <w:ilvl w:val="0"/>
          <w:numId w:val="2"/>
        </w:numPr>
        <w:spacing w:after="0"/>
        <w:rPr>
          <w:color w:val="auto"/>
        </w:rPr>
      </w:pPr>
      <w:r>
        <w:rPr>
          <w:color w:val="auto"/>
        </w:rPr>
        <w:t>Stay calm.</w:t>
      </w:r>
    </w:p>
    <w:p w14:paraId="50119904" w14:textId="77777777" w:rsidR="000933D3" w:rsidRDefault="00000000">
      <w:pPr>
        <w:pStyle w:val="ListParagraph"/>
        <w:numPr>
          <w:ilvl w:val="0"/>
          <w:numId w:val="2"/>
        </w:numPr>
        <w:spacing w:after="0"/>
        <w:rPr>
          <w:color w:val="auto"/>
        </w:rPr>
      </w:pPr>
      <w:r>
        <w:rPr>
          <w:color w:val="auto"/>
        </w:rPr>
        <w:t xml:space="preserve">Listen carefully to what is said, allowing the adult to continue at their own pace, </w:t>
      </w:r>
    </w:p>
    <w:p w14:paraId="4E280CB6" w14:textId="77777777" w:rsidR="000933D3" w:rsidRDefault="00000000">
      <w:pPr>
        <w:pStyle w:val="ListParagraph"/>
        <w:numPr>
          <w:ilvl w:val="0"/>
          <w:numId w:val="2"/>
        </w:numPr>
        <w:spacing w:after="0"/>
        <w:rPr>
          <w:color w:val="auto"/>
        </w:rPr>
      </w:pPr>
      <w:r>
        <w:rPr>
          <w:color w:val="auto"/>
        </w:rPr>
        <w:t>Be sensitive.</w:t>
      </w:r>
    </w:p>
    <w:p w14:paraId="717C8F49" w14:textId="77777777" w:rsidR="000933D3" w:rsidRDefault="00000000">
      <w:pPr>
        <w:pStyle w:val="ListParagraph"/>
        <w:numPr>
          <w:ilvl w:val="0"/>
          <w:numId w:val="2"/>
        </w:numPr>
        <w:spacing w:after="0"/>
        <w:rPr>
          <w:color w:val="auto"/>
        </w:rPr>
      </w:pPr>
      <w:r>
        <w:rPr>
          <w:color w:val="auto"/>
        </w:rPr>
        <w:t xml:space="preserve">Keep questions to a minimum, only ask questions if you need to identify/ clarify what the person is telling you. </w:t>
      </w:r>
    </w:p>
    <w:p w14:paraId="5291D64F" w14:textId="77777777" w:rsidR="000933D3" w:rsidRDefault="00000000">
      <w:pPr>
        <w:pStyle w:val="ListParagraph"/>
        <w:numPr>
          <w:ilvl w:val="0"/>
          <w:numId w:val="2"/>
        </w:numPr>
        <w:spacing w:after="0"/>
        <w:rPr>
          <w:color w:val="auto"/>
        </w:rPr>
      </w:pPr>
      <w:r>
        <w:rPr>
          <w:color w:val="auto"/>
        </w:rPr>
        <w:t xml:space="preserve">Reassure the person that they have done the right thing in revealing the information. </w:t>
      </w:r>
    </w:p>
    <w:p w14:paraId="3FD77907" w14:textId="77777777" w:rsidR="000933D3" w:rsidRDefault="00000000">
      <w:pPr>
        <w:pStyle w:val="ListParagraph"/>
        <w:numPr>
          <w:ilvl w:val="0"/>
          <w:numId w:val="2"/>
        </w:numPr>
        <w:spacing w:after="0"/>
        <w:rPr>
          <w:color w:val="auto"/>
        </w:rPr>
      </w:pPr>
      <w:r>
        <w:rPr>
          <w:color w:val="auto"/>
        </w:rPr>
        <w:t>Ask them what they would like to happen next.</w:t>
      </w:r>
    </w:p>
    <w:p w14:paraId="484AE3B3" w14:textId="77777777" w:rsidR="000933D3" w:rsidRDefault="00000000">
      <w:pPr>
        <w:pStyle w:val="ListParagraph"/>
        <w:numPr>
          <w:ilvl w:val="0"/>
          <w:numId w:val="2"/>
        </w:numPr>
        <w:spacing w:after="0"/>
        <w:rPr>
          <w:color w:val="auto"/>
        </w:rPr>
      </w:pPr>
      <w:r>
        <w:rPr>
          <w:color w:val="auto"/>
        </w:rPr>
        <w:t>Explain what you would like to do next.</w:t>
      </w:r>
    </w:p>
    <w:p w14:paraId="7C0E21EA" w14:textId="77777777" w:rsidR="000933D3" w:rsidRDefault="00000000">
      <w:pPr>
        <w:pStyle w:val="ListParagraph"/>
        <w:numPr>
          <w:ilvl w:val="0"/>
          <w:numId w:val="2"/>
        </w:numPr>
        <w:spacing w:after="0"/>
        <w:rPr>
          <w:color w:val="auto"/>
        </w:rPr>
      </w:pPr>
      <w:r>
        <w:rPr>
          <w:color w:val="auto"/>
        </w:rPr>
        <w:t xml:space="preserve">Explain that you will have to share the information with </w:t>
      </w:r>
      <w:r>
        <w:rPr>
          <w:rFonts w:eastAsia="Poppins"/>
          <w:color w:val="000000"/>
          <w:szCs w:val="24"/>
        </w:rPr>
        <w:t>CURAIK MARTIAL ARTS</w:t>
      </w:r>
      <w:r>
        <w:rPr>
          <w:color w:val="00B050"/>
        </w:rPr>
        <w:t xml:space="preserve"> </w:t>
      </w:r>
      <w:r>
        <w:rPr>
          <w:color w:val="auto"/>
        </w:rPr>
        <w:t>Safeguarding Lead or Welfare Officer.</w:t>
      </w:r>
    </w:p>
    <w:p w14:paraId="453810AF" w14:textId="77777777" w:rsidR="000933D3" w:rsidRDefault="00000000">
      <w:pPr>
        <w:pStyle w:val="ListParagraph"/>
        <w:numPr>
          <w:ilvl w:val="0"/>
          <w:numId w:val="2"/>
        </w:numPr>
        <w:spacing w:after="0"/>
        <w:rPr>
          <w:color w:val="auto"/>
        </w:rPr>
      </w:pPr>
      <w:r>
        <w:rPr>
          <w:color w:val="auto"/>
        </w:rPr>
        <w:t xml:space="preserve">Ask for their consent for the information to be shared outside the organisation. </w:t>
      </w:r>
    </w:p>
    <w:p w14:paraId="12E4DB06" w14:textId="77777777" w:rsidR="000933D3" w:rsidRDefault="00000000">
      <w:pPr>
        <w:pStyle w:val="ListParagraph"/>
        <w:numPr>
          <w:ilvl w:val="0"/>
          <w:numId w:val="2"/>
        </w:numPr>
        <w:spacing w:after="0"/>
        <w:rPr>
          <w:color w:val="auto"/>
        </w:rPr>
      </w:pPr>
      <w:proofErr w:type="gramStart"/>
      <w:r>
        <w:rPr>
          <w:color w:val="auto"/>
        </w:rPr>
        <w:t>Make an arrangement</w:t>
      </w:r>
      <w:proofErr w:type="gramEnd"/>
      <w:r>
        <w:rPr>
          <w:color w:val="auto"/>
        </w:rPr>
        <w:t xml:space="preserve"> as to how you/the Safeguarding Lead can contact them safely.</w:t>
      </w:r>
    </w:p>
    <w:p w14:paraId="70B339A9" w14:textId="77777777" w:rsidR="000933D3" w:rsidRDefault="00000000">
      <w:pPr>
        <w:pStyle w:val="ListParagraph"/>
        <w:numPr>
          <w:ilvl w:val="0"/>
          <w:numId w:val="2"/>
        </w:numPr>
        <w:spacing w:after="0"/>
        <w:rPr>
          <w:color w:val="auto"/>
        </w:rPr>
      </w:pPr>
      <w:r>
        <w:rPr>
          <w:color w:val="auto"/>
        </w:rPr>
        <w:t>Help them to contact other organisations for advice and support (e.g. Police, Domestic Abuse helpline, Victim Support -see Appendix 6).</w:t>
      </w:r>
    </w:p>
    <w:p w14:paraId="26B80959" w14:textId="77777777" w:rsidR="000933D3" w:rsidRDefault="00000000">
      <w:pPr>
        <w:pStyle w:val="ListParagraph"/>
        <w:numPr>
          <w:ilvl w:val="0"/>
          <w:numId w:val="2"/>
        </w:numPr>
        <w:spacing w:after="0"/>
        <w:rPr>
          <w:color w:val="auto"/>
        </w:rPr>
      </w:pPr>
      <w:r>
        <w:rPr>
          <w:color w:val="auto"/>
        </w:rPr>
        <w:t>Act swiftly to report and carry out any relevant actions.</w:t>
      </w:r>
    </w:p>
    <w:p w14:paraId="7D4B6608" w14:textId="77777777" w:rsidR="000933D3" w:rsidRDefault="00000000">
      <w:pPr>
        <w:pStyle w:val="ListParagraph"/>
        <w:numPr>
          <w:ilvl w:val="0"/>
          <w:numId w:val="2"/>
        </w:numPr>
        <w:spacing w:after="0"/>
        <w:rPr>
          <w:color w:val="auto"/>
        </w:rPr>
      </w:pPr>
      <w:r>
        <w:rPr>
          <w:color w:val="auto"/>
        </w:rPr>
        <w:t>Record in writing what was said using the adult</w:t>
      </w:r>
      <w:r>
        <w:rPr>
          <w:rFonts w:cs="Poppins"/>
          <w:color w:val="auto"/>
        </w:rPr>
        <w:t>’</w:t>
      </w:r>
      <w:r>
        <w:rPr>
          <w:color w:val="auto"/>
        </w:rPr>
        <w:t>s own words as soon as possible.</w:t>
      </w:r>
      <w:r>
        <w:rPr>
          <w:color w:val="FF0000"/>
        </w:rPr>
        <w:br/>
      </w:r>
    </w:p>
    <w:p w14:paraId="509644C8" w14:textId="77777777" w:rsidR="000933D3" w:rsidRDefault="00000000">
      <w:pPr>
        <w:spacing w:after="0"/>
        <w:rPr>
          <w:color w:val="auto"/>
        </w:rPr>
      </w:pPr>
      <w:bookmarkStart w:id="15" w:name="_Toc32921904"/>
      <w:r>
        <w:rPr>
          <w:color w:val="auto"/>
        </w:rPr>
        <w:t xml:space="preserve">It is important </w:t>
      </w:r>
      <w:r>
        <w:rPr>
          <w:b/>
          <w:bCs/>
          <w:color w:val="auto"/>
        </w:rPr>
        <w:t>not</w:t>
      </w:r>
      <w:r>
        <w:rPr>
          <w:color w:val="auto"/>
        </w:rPr>
        <w:t xml:space="preserve"> to: </w:t>
      </w:r>
      <w:r>
        <w:rPr>
          <w:color w:val="auto"/>
        </w:rPr>
        <w:br/>
      </w:r>
    </w:p>
    <w:p w14:paraId="2FD97A82" w14:textId="77777777" w:rsidR="000933D3" w:rsidRDefault="00000000">
      <w:pPr>
        <w:pStyle w:val="ListParagraph"/>
        <w:numPr>
          <w:ilvl w:val="0"/>
          <w:numId w:val="3"/>
        </w:numPr>
        <w:spacing w:after="0"/>
        <w:rPr>
          <w:color w:val="auto"/>
        </w:rPr>
      </w:pPr>
      <w:r>
        <w:rPr>
          <w:color w:val="auto"/>
        </w:rPr>
        <w:t>Dismiss or ignore the concern.</w:t>
      </w:r>
    </w:p>
    <w:p w14:paraId="453D9C80" w14:textId="77777777" w:rsidR="000933D3" w:rsidRDefault="00000000">
      <w:pPr>
        <w:pStyle w:val="ListParagraph"/>
        <w:numPr>
          <w:ilvl w:val="0"/>
          <w:numId w:val="3"/>
        </w:numPr>
        <w:spacing w:after="0"/>
        <w:rPr>
          <w:color w:val="auto"/>
        </w:rPr>
      </w:pPr>
      <w:r>
        <w:rPr>
          <w:color w:val="auto"/>
        </w:rPr>
        <w:t>Panic or allow shock or distaste to show.</w:t>
      </w:r>
    </w:p>
    <w:p w14:paraId="67A9BB15" w14:textId="77777777" w:rsidR="000933D3" w:rsidRDefault="00000000">
      <w:pPr>
        <w:pStyle w:val="ListParagraph"/>
        <w:numPr>
          <w:ilvl w:val="0"/>
          <w:numId w:val="3"/>
        </w:numPr>
        <w:spacing w:after="0"/>
        <w:rPr>
          <w:color w:val="auto"/>
        </w:rPr>
      </w:pPr>
      <w:r>
        <w:rPr>
          <w:color w:val="auto"/>
        </w:rPr>
        <w:t>Make negative comments about the alleged perpetrator.</w:t>
      </w:r>
    </w:p>
    <w:p w14:paraId="757AF3A3" w14:textId="77777777" w:rsidR="000933D3" w:rsidRDefault="00000000">
      <w:pPr>
        <w:pStyle w:val="ListParagraph"/>
        <w:numPr>
          <w:ilvl w:val="0"/>
          <w:numId w:val="3"/>
        </w:numPr>
        <w:spacing w:after="0"/>
        <w:rPr>
          <w:color w:val="auto"/>
        </w:rPr>
      </w:pPr>
      <w:r>
        <w:rPr>
          <w:color w:val="auto"/>
        </w:rPr>
        <w:t>Make assumptions or speculate.</w:t>
      </w:r>
    </w:p>
    <w:p w14:paraId="08E19A59" w14:textId="77777777" w:rsidR="000933D3" w:rsidRDefault="00000000">
      <w:pPr>
        <w:pStyle w:val="ListParagraph"/>
        <w:numPr>
          <w:ilvl w:val="0"/>
          <w:numId w:val="3"/>
        </w:numPr>
        <w:spacing w:after="0"/>
        <w:rPr>
          <w:color w:val="auto"/>
        </w:rPr>
      </w:pPr>
      <w:r>
        <w:rPr>
          <w:color w:val="auto"/>
        </w:rPr>
        <w:t>Come to your own conclusions.</w:t>
      </w:r>
    </w:p>
    <w:p w14:paraId="51EAEB9F" w14:textId="77777777" w:rsidR="000933D3" w:rsidRDefault="00000000">
      <w:pPr>
        <w:pStyle w:val="ListParagraph"/>
        <w:numPr>
          <w:ilvl w:val="0"/>
          <w:numId w:val="3"/>
        </w:numPr>
        <w:spacing w:after="0"/>
        <w:rPr>
          <w:color w:val="auto"/>
        </w:rPr>
      </w:pPr>
      <w:r>
        <w:rPr>
          <w:color w:val="auto"/>
        </w:rPr>
        <w:t xml:space="preserve">Probe for more information than is offered. </w:t>
      </w:r>
    </w:p>
    <w:p w14:paraId="3C5E21CE" w14:textId="77777777" w:rsidR="000933D3" w:rsidRDefault="00000000">
      <w:pPr>
        <w:pStyle w:val="ListParagraph"/>
        <w:numPr>
          <w:ilvl w:val="0"/>
          <w:numId w:val="3"/>
        </w:numPr>
        <w:spacing w:after="0"/>
        <w:rPr>
          <w:color w:val="auto"/>
        </w:rPr>
      </w:pPr>
      <w:r>
        <w:rPr>
          <w:color w:val="auto"/>
        </w:rPr>
        <w:t>Promise to keep the information secret.</w:t>
      </w:r>
    </w:p>
    <w:p w14:paraId="0243BD06" w14:textId="77777777" w:rsidR="000933D3" w:rsidRDefault="00000000">
      <w:pPr>
        <w:pStyle w:val="ListParagraph"/>
        <w:numPr>
          <w:ilvl w:val="0"/>
          <w:numId w:val="3"/>
        </w:numPr>
        <w:spacing w:after="0"/>
        <w:rPr>
          <w:color w:val="auto"/>
        </w:rPr>
      </w:pPr>
      <w:r>
        <w:rPr>
          <w:color w:val="auto"/>
        </w:rPr>
        <w:t>Make promises that cannot be kept.</w:t>
      </w:r>
    </w:p>
    <w:p w14:paraId="7BB732D8" w14:textId="77777777" w:rsidR="000933D3" w:rsidRDefault="00000000">
      <w:pPr>
        <w:pStyle w:val="ListParagraph"/>
        <w:numPr>
          <w:ilvl w:val="0"/>
          <w:numId w:val="3"/>
        </w:numPr>
        <w:spacing w:after="0"/>
        <w:rPr>
          <w:color w:val="auto"/>
        </w:rPr>
      </w:pPr>
      <w:proofErr w:type="gramStart"/>
      <w:r>
        <w:rPr>
          <w:color w:val="auto"/>
        </w:rPr>
        <w:t>Conduct an investigation</w:t>
      </w:r>
      <w:proofErr w:type="gramEnd"/>
      <w:r>
        <w:rPr>
          <w:color w:val="auto"/>
        </w:rPr>
        <w:t xml:space="preserve"> of the case.</w:t>
      </w:r>
    </w:p>
    <w:p w14:paraId="3E2673FE" w14:textId="77777777" w:rsidR="000933D3" w:rsidRDefault="00000000">
      <w:pPr>
        <w:pStyle w:val="ListParagraph"/>
        <w:numPr>
          <w:ilvl w:val="0"/>
          <w:numId w:val="3"/>
        </w:numPr>
        <w:spacing w:after="0"/>
        <w:rPr>
          <w:color w:val="auto"/>
        </w:rPr>
      </w:pPr>
      <w:r>
        <w:rPr>
          <w:color w:val="auto"/>
        </w:rPr>
        <w:t>Confront the person thought to be causing harm.</w:t>
      </w:r>
    </w:p>
    <w:p w14:paraId="643CBADA" w14:textId="77777777" w:rsidR="000933D3" w:rsidRDefault="00000000">
      <w:pPr>
        <w:pStyle w:val="ListParagraph"/>
        <w:numPr>
          <w:ilvl w:val="0"/>
          <w:numId w:val="3"/>
        </w:numPr>
        <w:spacing w:after="0"/>
        <w:rPr>
          <w:color w:val="auto"/>
        </w:rPr>
      </w:pPr>
      <w:r>
        <w:rPr>
          <w:color w:val="auto"/>
        </w:rPr>
        <w:t>Take sole responsibility.</w:t>
      </w:r>
    </w:p>
    <w:p w14:paraId="08D92666" w14:textId="77777777" w:rsidR="000933D3" w:rsidRDefault="00000000">
      <w:pPr>
        <w:pStyle w:val="ListParagraph"/>
        <w:numPr>
          <w:ilvl w:val="0"/>
          <w:numId w:val="3"/>
        </w:numPr>
        <w:spacing w:after="0"/>
        <w:rPr>
          <w:color w:val="auto"/>
        </w:rPr>
      </w:pPr>
      <w:r>
        <w:rPr>
          <w:color w:val="auto"/>
        </w:rPr>
        <w:t>Tell everyone.</w:t>
      </w:r>
    </w:p>
    <w:p w14:paraId="0DA2CB6F" w14:textId="77777777" w:rsidR="000933D3" w:rsidRDefault="000933D3">
      <w:pPr>
        <w:rPr>
          <w:color w:val="auto"/>
        </w:rPr>
      </w:pPr>
    </w:p>
    <w:p w14:paraId="39631387" w14:textId="77777777" w:rsidR="000933D3" w:rsidRDefault="00000000">
      <w:pPr>
        <w:pStyle w:val="Heading3"/>
        <w:rPr>
          <w:color w:val="auto"/>
        </w:rPr>
      </w:pPr>
      <w:r>
        <w:lastRenderedPageBreak/>
        <w:t xml:space="preserve"> </w:t>
      </w:r>
      <w:bookmarkStart w:id="16" w:name="_Toc52443766"/>
      <w:r>
        <w:rPr>
          <w:color w:val="auto"/>
        </w:rPr>
        <w:t>Record Keeping</w:t>
      </w:r>
      <w:bookmarkEnd w:id="15"/>
      <w:bookmarkEnd w:id="16"/>
    </w:p>
    <w:p w14:paraId="28F0F058" w14:textId="77777777" w:rsidR="000933D3" w:rsidRDefault="000933D3">
      <w:pPr>
        <w:spacing w:line="240" w:lineRule="auto"/>
        <w:rPr>
          <w:color w:val="auto"/>
        </w:rPr>
      </w:pPr>
    </w:p>
    <w:p w14:paraId="3E4132B1" w14:textId="77777777" w:rsidR="000933D3" w:rsidRDefault="00000000">
      <w:pPr>
        <w:pStyle w:val="ListParagraph"/>
        <w:numPr>
          <w:ilvl w:val="0"/>
          <w:numId w:val="4"/>
        </w:numPr>
        <w:spacing w:line="240" w:lineRule="auto"/>
        <w:rPr>
          <w:color w:val="auto"/>
        </w:rPr>
      </w:pPr>
      <w:r>
        <w:rPr>
          <w:color w:val="auto"/>
        </w:rPr>
        <w:t xml:space="preserve">Complete a Safeguarding Adults Report Form (see Appendix 1) and submit to the </w:t>
      </w:r>
      <w:r>
        <w:rPr>
          <w:rFonts w:eastAsia="Poppins"/>
          <w:color w:val="000000"/>
          <w:szCs w:val="24"/>
        </w:rPr>
        <w:t>CURAIK MARTIAL ARTS</w:t>
      </w:r>
      <w:r>
        <w:rPr>
          <w:color w:val="auto"/>
        </w:rPr>
        <w:t xml:space="preserve"> Safeguarding Lead or Welfare Officer without delay. </w:t>
      </w:r>
    </w:p>
    <w:p w14:paraId="66427828" w14:textId="77777777" w:rsidR="000933D3" w:rsidRDefault="00000000">
      <w:pPr>
        <w:pStyle w:val="ListParagraph"/>
        <w:numPr>
          <w:ilvl w:val="0"/>
          <w:numId w:val="4"/>
        </w:numPr>
        <w:spacing w:line="240" w:lineRule="auto"/>
        <w:rPr>
          <w:color w:val="auto"/>
        </w:rPr>
      </w:pPr>
      <w:r>
        <w:rPr>
          <w:color w:val="auto"/>
        </w:rPr>
        <w:t xml:space="preserve">Describe the circumstances in which the concern came about and what action you took/ advice you gave.  </w:t>
      </w:r>
    </w:p>
    <w:p w14:paraId="1F0877CA" w14:textId="77777777" w:rsidR="000933D3" w:rsidRDefault="00000000">
      <w:pPr>
        <w:pStyle w:val="ListParagraph"/>
        <w:numPr>
          <w:ilvl w:val="0"/>
          <w:numId w:val="4"/>
        </w:numPr>
        <w:spacing w:line="240" w:lineRule="auto"/>
        <w:rPr>
          <w:color w:val="auto"/>
        </w:rPr>
      </w:pPr>
      <w:r>
        <w:rPr>
          <w:color w:val="auto"/>
        </w:rPr>
        <w:t xml:space="preserve">It is important to distinguish between things that are facts, things that have been observed or over-heard and opinions, </w:t>
      </w:r>
      <w:proofErr w:type="gramStart"/>
      <w:r>
        <w:rPr>
          <w:color w:val="auto"/>
        </w:rPr>
        <w:t>in order to</w:t>
      </w:r>
      <w:proofErr w:type="gramEnd"/>
      <w:r>
        <w:rPr>
          <w:color w:val="auto"/>
        </w:rPr>
        <w:t xml:space="preserve"> ensure that information is as accurate as possible.</w:t>
      </w:r>
    </w:p>
    <w:p w14:paraId="22E85162" w14:textId="77777777" w:rsidR="000933D3" w:rsidRDefault="00000000">
      <w:pPr>
        <w:pStyle w:val="ListParagraph"/>
        <w:numPr>
          <w:ilvl w:val="0"/>
          <w:numId w:val="4"/>
        </w:numPr>
        <w:rPr>
          <w:rFonts w:eastAsia="Arial"/>
        </w:rPr>
      </w:pPr>
      <w:r>
        <w:rPr>
          <w:noProof/>
          <w:color w:val="auto"/>
          <w:lang w:eastAsia="en-GB"/>
        </w:rPr>
        <mc:AlternateContent>
          <mc:Choice Requires="wps">
            <w:drawing>
              <wp:anchor distT="45720" distB="45720" distL="114300" distR="114300" simplePos="0" relativeHeight="251659264" behindDoc="0" locked="0" layoutInCell="1" allowOverlap="1" wp14:anchorId="2FF7E0D0" wp14:editId="5378634D">
                <wp:simplePos x="0" y="0"/>
                <wp:positionH relativeFrom="column">
                  <wp:posOffset>213360</wp:posOffset>
                </wp:positionH>
                <wp:positionV relativeFrom="paragraph">
                  <wp:posOffset>949325</wp:posOffset>
                </wp:positionV>
                <wp:extent cx="5981700" cy="1404620"/>
                <wp:effectExtent l="0" t="0" r="19050" b="241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4620"/>
                        </a:xfrm>
                        <a:prstGeom prst="rect">
                          <a:avLst/>
                        </a:prstGeom>
                        <a:solidFill>
                          <a:srgbClr val="00B050"/>
                        </a:solidFill>
                        <a:ln w="9525">
                          <a:solidFill>
                            <a:srgbClr val="000000"/>
                          </a:solidFill>
                          <a:miter lim="800000"/>
                        </a:ln>
                      </wps:spPr>
                      <wps:txbx>
                        <w:txbxContent>
                          <w:p w14:paraId="395AA3B8" w14:textId="77777777" w:rsidR="000933D3" w:rsidRDefault="00000000">
                            <w:pPr>
                              <w:spacing w:after="0"/>
                              <w:jc w:val="center"/>
                              <w:rPr>
                                <w:b/>
                                <w:color w:val="FFFFFF" w:themeColor="background1"/>
                              </w:rPr>
                            </w:pPr>
                            <w:r>
                              <w:rPr>
                                <w:b/>
                                <w:color w:val="FFFFFF" w:themeColor="background1"/>
                              </w:rPr>
                              <w:t xml:space="preserve">Be mindful of the need to </w:t>
                            </w:r>
                            <w:proofErr w:type="gramStart"/>
                            <w:r>
                              <w:rPr>
                                <w:b/>
                                <w:color w:val="FFFFFF" w:themeColor="background1"/>
                              </w:rPr>
                              <w:t>be confidential at all times</w:t>
                            </w:r>
                            <w:proofErr w:type="gramEnd"/>
                            <w:r>
                              <w:rPr>
                                <w:b/>
                                <w:color w:val="FFFFFF" w:themeColor="background1"/>
                              </w:rPr>
                              <w:t xml:space="preserve">. </w:t>
                            </w:r>
                          </w:p>
                          <w:p w14:paraId="65479166" w14:textId="77777777" w:rsidR="000933D3" w:rsidRDefault="000933D3">
                            <w:pPr>
                              <w:spacing w:after="0"/>
                              <w:jc w:val="center"/>
                              <w:rPr>
                                <w:b/>
                                <w:color w:val="FFFFFF" w:themeColor="background1"/>
                              </w:rPr>
                            </w:pPr>
                          </w:p>
                          <w:p w14:paraId="05A1E1CE" w14:textId="77777777" w:rsidR="000933D3" w:rsidRDefault="00000000">
                            <w:pPr>
                              <w:spacing w:after="0"/>
                              <w:jc w:val="center"/>
                              <w:rPr>
                                <w:color w:val="FFFFFF" w:themeColor="background1"/>
                              </w:rPr>
                            </w:pPr>
                            <w:r>
                              <w:rPr>
                                <w:b/>
                                <w:color w:val="FFFFFF" w:themeColor="background1"/>
                              </w:rPr>
                              <w:t>This information must only be shared with your Safeguarding Lead or Welfare Officer and others that have a need to know –e.g. to keep the person safe whilst waiting for action to be taken.</w:t>
                            </w:r>
                          </w:p>
                        </w:txbxContent>
                      </wps:txbx>
                      <wps:bodyPr rot="0" vert="horz" wrap="square" lIns="91440" tIns="45720" rIns="91440" bIns="45720" anchor="ctr" anchorCtr="0">
                        <a:spAutoFit/>
                      </wps:bodyPr>
                    </wps:wsp>
                  </a:graphicData>
                </a:graphic>
                <wp14:sizeRelH relativeFrom="page">
                  <wp14:pctWidth>0</wp14:pctWidth>
                </wp14:sizeRelH>
                <wp14:sizeRelV relativeFrom="margin">
                  <wp14:pctHeight>20000</wp14:pctHeight>
                </wp14:sizeRelV>
              </wp:anchor>
            </w:drawing>
          </mc:Choice>
          <mc:Fallback>
            <w:pict>
              <v:shape w14:anchorId="2FF7E0D0" id="_x0000_s1050" type="#_x0000_t202" style="position:absolute;left:0;text-align:left;margin-left:16.8pt;margin-top:74.75pt;width:47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" fillcolor="#00b050">
                <v:textbox style="mso-fit-shape-to-text:t">
                  <w:txbxContent>
                    <w:p w14:paraId="395AA3B8" w14:textId="77777777" w:rsidR="000933D3" w:rsidRDefault="00000000">
                      <w:pPr>
                        <w:spacing w:after="0"/>
                        <w:jc w:val="center"/>
                        <w:rPr>
                          <w:b/>
                          <w:color w:val="FFFFFF" w:themeColor="background1"/>
                        </w:rPr>
                      </w:pPr>
                      <w:r>
                        <w:rPr>
                          <w:b/>
                          <w:color w:val="FFFFFF" w:themeColor="background1"/>
                        </w:rPr>
                        <w:t xml:space="preserve">Be mindful of the need to </w:t>
                      </w:r>
                      <w:proofErr w:type="gramStart"/>
                      <w:r>
                        <w:rPr>
                          <w:b/>
                          <w:color w:val="FFFFFF" w:themeColor="background1"/>
                        </w:rPr>
                        <w:t>be confidential at all times</w:t>
                      </w:r>
                      <w:proofErr w:type="gramEnd"/>
                      <w:r>
                        <w:rPr>
                          <w:b/>
                          <w:color w:val="FFFFFF" w:themeColor="background1"/>
                        </w:rPr>
                        <w:t xml:space="preserve">. </w:t>
                      </w:r>
                    </w:p>
                    <w:p w14:paraId="65479166" w14:textId="77777777" w:rsidR="000933D3" w:rsidRDefault="000933D3">
                      <w:pPr>
                        <w:spacing w:after="0"/>
                        <w:jc w:val="center"/>
                        <w:rPr>
                          <w:b/>
                          <w:color w:val="FFFFFF" w:themeColor="background1"/>
                        </w:rPr>
                      </w:pPr>
                    </w:p>
                    <w:p w14:paraId="05A1E1CE" w14:textId="77777777" w:rsidR="000933D3" w:rsidRDefault="00000000">
                      <w:pPr>
                        <w:spacing w:after="0"/>
                        <w:jc w:val="center"/>
                        <w:rPr>
                          <w:color w:val="FFFFFF" w:themeColor="background1"/>
                        </w:rPr>
                      </w:pPr>
                      <w:r>
                        <w:rPr>
                          <w:b/>
                          <w:color w:val="FFFFFF" w:themeColor="background1"/>
                        </w:rPr>
                        <w:t>This information must only be shared with your Safeguarding Lead or Welfare Officer and others that have a need to know –e.g. to keep the person safe whilst waiting for action to be taken.</w:t>
                      </w:r>
                    </w:p>
                  </w:txbxContent>
                </v:textbox>
                <w10:wrap type="square"/>
              </v:shape>
            </w:pict>
          </mc:Fallback>
        </mc:AlternateContent>
      </w:r>
      <w:r>
        <w:rPr>
          <w:color w:val="auto"/>
        </w:rPr>
        <w:t xml:space="preserve">If someone has told you about the harm or abuse, use the words the person themselves used.  If someone has written to you (including by email, message) include a copy with the form. </w:t>
      </w:r>
      <w:r>
        <w:rPr>
          <w:rFonts w:eastAsia="Arial"/>
        </w:rPr>
        <w:br w:type="page"/>
      </w:r>
      <w:bookmarkStart w:id="17" w:name="_Toc39595000"/>
    </w:p>
    <w:p w14:paraId="4586DDA4" w14:textId="77777777" w:rsidR="000933D3" w:rsidRDefault="00000000">
      <w:pPr>
        <w:rPr>
          <w:rFonts w:eastAsia="Arial"/>
        </w:rPr>
      </w:pPr>
      <w:r>
        <w:rPr>
          <w:noProof/>
          <w:lang w:eastAsia="en-GB"/>
        </w:rPr>
        <w:lastRenderedPageBreak/>
        <mc:AlternateContent>
          <mc:Choice Requires="wps">
            <w:drawing>
              <wp:anchor distT="0" distB="0" distL="114300" distR="114300" simplePos="0" relativeHeight="251677696" behindDoc="0" locked="0" layoutInCell="1" allowOverlap="1" wp14:anchorId="4C8675B6" wp14:editId="5D5EA0CE">
                <wp:simplePos x="0" y="0"/>
                <wp:positionH relativeFrom="column">
                  <wp:posOffset>-196215</wp:posOffset>
                </wp:positionH>
                <wp:positionV relativeFrom="paragraph">
                  <wp:posOffset>351790</wp:posOffset>
                </wp:positionV>
                <wp:extent cx="6662420" cy="3124200"/>
                <wp:effectExtent l="0" t="0" r="5080" b="0"/>
                <wp:wrapNone/>
                <wp:docPr id="3" name="Rectangle 3"/>
                <wp:cNvGraphicFramePr/>
                <a:graphic xmlns:a="http://schemas.openxmlformats.org/drawingml/2006/main">
                  <a:graphicData uri="http://schemas.microsoft.com/office/word/2010/wordprocessingShape">
                    <wps:wsp>
                      <wps:cNvSpPr/>
                      <wps:spPr>
                        <a:xfrm>
                          <a:off x="0" y="0"/>
                          <a:ext cx="6662420" cy="3124200"/>
                        </a:xfrm>
                        <a:prstGeom prst="rect">
                          <a:avLst/>
                        </a:prstGeom>
                        <a:solidFill>
                          <a:srgbClr val="00B050"/>
                        </a:solidFill>
                        <a:ln w="12700" cap="flat" cmpd="sng" algn="ctr">
                          <a:noFill/>
                          <a:prstDash val="solid"/>
                          <a:miter lim="800000"/>
                        </a:ln>
                        <a:effectLst/>
                      </wps:spPr>
                      <wps:txbx>
                        <w:txbxContent>
                          <w:p w14:paraId="40F4B48B" w14:textId="77777777" w:rsidR="000933D3" w:rsidRDefault="00000000">
                            <w:pPr>
                              <w:pStyle w:val="Heading2"/>
                              <w:jc w:val="center"/>
                              <w:rPr>
                                <w:rFonts w:eastAsia="Arial"/>
                                <w:color w:val="FFFFFF" w:themeColor="background1"/>
                                <w:sz w:val="52"/>
                                <w:szCs w:val="52"/>
                              </w:rPr>
                            </w:pPr>
                            <w:bookmarkStart w:id="18" w:name="_Toc52443767"/>
                            <w:r>
                              <w:rPr>
                                <w:rFonts w:eastAsia="Arial"/>
                                <w:color w:val="FFFFFF" w:themeColor="background1"/>
                                <w:sz w:val="52"/>
                                <w:szCs w:val="52"/>
                              </w:rPr>
                              <w:t>Section 2: What happens next? (Safeguarding Lead and organisational response)</w:t>
                            </w:r>
                            <w:bookmarkEnd w:id="18"/>
                          </w:p>
                          <w:p w14:paraId="06BF138A" w14:textId="77777777" w:rsidR="000933D3" w:rsidRDefault="000933D3">
                            <w:pPr>
                              <w:jc w:val="center"/>
                              <w:rPr>
                                <w:rFonts w:ascii="Arial" w:hAnsi="Arial" w:cs="Arial"/>
                                <w:b/>
                                <w:bCs/>
                                <w:color w:val="FFFFFF" w:themeColor="background1"/>
                                <w:sz w:val="52"/>
                                <w:szCs w:val="52"/>
                              </w:rPr>
                            </w:pPr>
                          </w:p>
                          <w:p w14:paraId="6B5D3CD8" w14:textId="77777777" w:rsidR="000933D3" w:rsidRDefault="000933D3">
                            <w:pPr>
                              <w:pStyle w:val="NoSpacing"/>
                              <w:spacing w:before="120"/>
                              <w:jc w:val="center"/>
                              <w:rPr>
                                <w:color w:val="00B050"/>
                              </w:rPr>
                            </w:pPr>
                          </w:p>
                        </w:txbxContent>
                      </wps:txbx>
                      <wps:bodyPr rot="0" spcFirstLastPara="0" vertOverflow="overflow" horzOverflow="overflow" vert="horz" wrap="square" lIns="457200" tIns="731520" rIns="457200" bIns="457200" numCol="1" spcCol="0" rtlCol="0" fromWordArt="0" anchor="b" anchorCtr="0" forceAA="0" compatLnSpc="1">
                        <a:noAutofit/>
                      </wps:bodyPr>
                    </wps:wsp>
                  </a:graphicData>
                </a:graphic>
              </wp:anchor>
            </w:drawing>
          </mc:Choice>
          <mc:Fallback>
            <w:pict>
              <v:rect w14:anchorId="4C8675B6" id="Rectangle 3" o:spid="_x0000_s1051" style="position:absolute;margin-left:-15.45pt;margin-top:27.7pt;width:524.6pt;height:246pt;z-index:2516776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" fillcolor="#00b050" stroked="f" strokeweight="1pt">
                <v:textbox inset="36pt,57.6pt,36pt,36pt">
                  <w:txbxContent>
                    <w:p w14:paraId="40F4B48B" w14:textId="77777777" w:rsidR="000933D3" w:rsidRDefault="00000000">
                      <w:pPr>
                        <w:pStyle w:val="Heading2"/>
                        <w:jc w:val="center"/>
                        <w:rPr>
                          <w:rFonts w:eastAsia="Arial"/>
                          <w:color w:val="FFFFFF" w:themeColor="background1"/>
                          <w:sz w:val="52"/>
                          <w:szCs w:val="52"/>
                        </w:rPr>
                      </w:pPr>
                      <w:bookmarkStart w:id="19" w:name="_Toc52443767"/>
                      <w:r>
                        <w:rPr>
                          <w:rFonts w:eastAsia="Arial"/>
                          <w:color w:val="FFFFFF" w:themeColor="background1"/>
                          <w:sz w:val="52"/>
                          <w:szCs w:val="52"/>
                        </w:rPr>
                        <w:t>Section 2: What happens next? (Safeguarding Lead and organisational response)</w:t>
                      </w:r>
                      <w:bookmarkEnd w:id="19"/>
                    </w:p>
                    <w:p w14:paraId="06BF138A" w14:textId="77777777" w:rsidR="000933D3" w:rsidRDefault="000933D3">
                      <w:pPr>
                        <w:jc w:val="center"/>
                        <w:rPr>
                          <w:rFonts w:ascii="Arial" w:hAnsi="Arial" w:cs="Arial"/>
                          <w:b/>
                          <w:bCs/>
                          <w:color w:val="FFFFFF" w:themeColor="background1"/>
                          <w:sz w:val="52"/>
                          <w:szCs w:val="52"/>
                        </w:rPr>
                      </w:pPr>
                    </w:p>
                    <w:p w14:paraId="6B5D3CD8" w14:textId="77777777" w:rsidR="000933D3" w:rsidRDefault="000933D3">
                      <w:pPr>
                        <w:pStyle w:val="NoSpacing"/>
                        <w:spacing w:before="120"/>
                        <w:jc w:val="center"/>
                        <w:rPr>
                          <w:color w:val="00B050"/>
                        </w:rPr>
                      </w:pPr>
                    </w:p>
                  </w:txbxContent>
                </v:textbox>
              </v:rect>
            </w:pict>
          </mc:Fallback>
        </mc:AlternateContent>
      </w:r>
    </w:p>
    <w:p w14:paraId="61F1A987" w14:textId="77777777" w:rsidR="000933D3" w:rsidRDefault="00000000">
      <w:pPr>
        <w:rPr>
          <w:rFonts w:eastAsia="Arial"/>
        </w:rPr>
      </w:pPr>
      <w:r>
        <w:rPr>
          <w:rFonts w:eastAsia="Arial"/>
        </w:rPr>
        <w:br w:type="page"/>
      </w:r>
    </w:p>
    <w:p w14:paraId="0F018ECA" w14:textId="77777777" w:rsidR="000933D3" w:rsidRDefault="00000000">
      <w:pPr>
        <w:pStyle w:val="Heading3"/>
        <w:spacing w:before="0" w:line="240" w:lineRule="auto"/>
        <w:rPr>
          <w:color w:val="auto"/>
        </w:rPr>
      </w:pPr>
      <w:bookmarkStart w:id="20" w:name="_Toc52443768"/>
      <w:r>
        <w:rPr>
          <w:color w:val="auto"/>
        </w:rPr>
        <w:lastRenderedPageBreak/>
        <w:t>Procedure for Safeguarding Lead* (Flowchart 2)</w:t>
      </w:r>
      <w:bookmarkEnd w:id="20"/>
    </w:p>
    <w:p w14:paraId="49CFA0B1" w14:textId="77777777" w:rsidR="000933D3" w:rsidRDefault="00000000">
      <w:pPr>
        <w:rPr>
          <w:iCs/>
          <w:color w:val="auto"/>
          <w:sz w:val="16"/>
          <w:szCs w:val="16"/>
        </w:rPr>
      </w:pPr>
      <w:r>
        <w:rPr>
          <w:rFonts w:eastAsia="Poppins"/>
          <w:color w:val="000000"/>
          <w:szCs w:val="24"/>
        </w:rPr>
        <w:t>ALEX PARKER</w:t>
      </w:r>
      <w:r>
        <w:rPr>
          <w:bCs/>
          <w:iCs/>
          <w:color w:val="00B050"/>
        </w:rPr>
        <w:t xml:space="preserve"> </w:t>
      </w:r>
      <w:r>
        <w:rPr>
          <w:iCs/>
          <w:color w:val="auto"/>
          <w:sz w:val="16"/>
          <w:szCs w:val="16"/>
        </w:rPr>
        <w:t>(*or appointed individual)</w:t>
      </w:r>
    </w:p>
    <w:p w14:paraId="3D5480D1" w14:textId="77777777" w:rsidR="000933D3" w:rsidRDefault="00000000">
      <w:pPr>
        <w:jc w:val="center"/>
        <w:rPr>
          <w:iCs/>
          <w:color w:val="auto"/>
          <w:sz w:val="28"/>
          <w:szCs w:val="28"/>
        </w:rPr>
      </w:pPr>
      <w:r>
        <w:rPr>
          <w:iCs/>
          <w:color w:val="auto"/>
          <w:sz w:val="28"/>
          <w:szCs w:val="28"/>
        </w:rPr>
        <w:t xml:space="preserve">Steps 1-5 </w:t>
      </w:r>
      <w:r>
        <w:rPr>
          <w:b/>
          <w:iCs/>
          <w:color w:val="auto"/>
          <w:sz w:val="28"/>
          <w:szCs w:val="28"/>
        </w:rPr>
        <w:t>Initial response</w:t>
      </w:r>
      <w:r>
        <w:rPr>
          <w:iCs/>
          <w:color w:val="auto"/>
          <w:sz w:val="28"/>
          <w:szCs w:val="28"/>
        </w:rPr>
        <w:t xml:space="preserve"> </w:t>
      </w:r>
      <w:r>
        <w:rPr>
          <w:iCs/>
          <w:color w:val="auto"/>
          <w:sz w:val="24"/>
          <w:szCs w:val="24"/>
        </w:rPr>
        <w:t>(as soon as you receive the Safeguarding referral)</w:t>
      </w:r>
    </w:p>
    <w:p w14:paraId="6DDE9595" w14:textId="77777777" w:rsidR="000933D3" w:rsidRDefault="00000000">
      <w:pPr>
        <w:rPr>
          <w:b/>
          <w:bCs/>
          <w:color w:val="auto"/>
          <w:sz w:val="28"/>
          <w:szCs w:val="28"/>
          <w:highlight w:val="yellow"/>
        </w:rPr>
      </w:pPr>
      <w:r>
        <w:rPr>
          <w:iCs/>
          <w:noProof/>
          <w:sz w:val="16"/>
          <w:szCs w:val="16"/>
          <w:lang w:eastAsia="en-GB"/>
        </w:rPr>
        <mc:AlternateContent>
          <mc:Choice Requires="wpg">
            <w:drawing>
              <wp:anchor distT="0" distB="0" distL="114300" distR="114300" simplePos="0" relativeHeight="251684864" behindDoc="0" locked="0" layoutInCell="1" allowOverlap="1" wp14:anchorId="124BE8F0" wp14:editId="0533FA76">
                <wp:simplePos x="0" y="0"/>
                <wp:positionH relativeFrom="column">
                  <wp:posOffset>3810</wp:posOffset>
                </wp:positionH>
                <wp:positionV relativeFrom="paragraph">
                  <wp:posOffset>3175</wp:posOffset>
                </wp:positionV>
                <wp:extent cx="6548120" cy="2987675"/>
                <wp:effectExtent l="0" t="0" r="24130" b="22225"/>
                <wp:wrapNone/>
                <wp:docPr id="47" name="Group 47"/>
                <wp:cNvGraphicFramePr/>
                <a:graphic xmlns:a="http://schemas.openxmlformats.org/drawingml/2006/main">
                  <a:graphicData uri="http://schemas.microsoft.com/office/word/2010/wordprocessingGroup">
                    <wpg:wgp>
                      <wpg:cNvGrpSpPr/>
                      <wpg:grpSpPr>
                        <a:xfrm>
                          <a:off x="0" y="0"/>
                          <a:ext cx="6548120" cy="2987675"/>
                          <a:chOff x="0" y="0"/>
                          <a:chExt cx="6548120" cy="2987675"/>
                        </a:xfrm>
                      </wpg:grpSpPr>
                      <wps:wsp>
                        <wps:cNvPr id="20" name="Rectangle 20"/>
                        <wps:cNvSpPr/>
                        <wps:spPr>
                          <a:xfrm>
                            <a:off x="0" y="0"/>
                            <a:ext cx="6548120" cy="663677"/>
                          </a:xfrm>
                          <a:prstGeom prst="rect">
                            <a:avLst/>
                          </a:prstGeom>
                          <a:solidFill>
                            <a:srgbClr val="00B050"/>
                          </a:solidFill>
                          <a:ln w="9525" cap="flat" cmpd="sng">
                            <a:solidFill>
                              <a:srgbClr val="70AD47">
                                <a:lumMod val="50000"/>
                              </a:srgbClr>
                            </a:solidFill>
                            <a:prstDash val="solid"/>
                            <a:miter lim="800000"/>
                            <a:headEnd type="none" w="sm" len="sm"/>
                            <a:tailEnd type="none" w="sm" len="sm"/>
                          </a:ln>
                        </wps:spPr>
                        <wps:txbx>
                          <w:txbxContent>
                            <w:p w14:paraId="17E2CA9A" w14:textId="77777777" w:rsidR="000933D3" w:rsidRDefault="00000000">
                              <w:pPr>
                                <w:spacing w:after="0" w:line="275" w:lineRule="auto"/>
                                <w:ind w:left="900"/>
                                <w:jc w:val="center"/>
                                <w:rPr>
                                  <w:rFonts w:cs="Poppins"/>
                                  <w:sz w:val="24"/>
                                  <w:szCs w:val="24"/>
                                </w:rPr>
                              </w:pPr>
                              <w:r>
                                <w:rPr>
                                  <w:rFonts w:eastAsia="Arial" w:cs="Poppins"/>
                                  <w:b/>
                                  <w:color w:val="000000"/>
                                  <w:sz w:val="24"/>
                                  <w:szCs w:val="24"/>
                                </w:rPr>
                                <w:t>Step 1</w:t>
                              </w:r>
                              <w:r>
                                <w:rPr>
                                  <w:rFonts w:eastAsia="Arial" w:cs="Poppins"/>
                                  <w:color w:val="000000"/>
                                  <w:sz w:val="24"/>
                                  <w:szCs w:val="24"/>
                                </w:rPr>
                                <w:t>: Is someone at immediate risk of harm/ danger or in need of immediate medical attention?</w:t>
                              </w:r>
                            </w:p>
                          </w:txbxContent>
                        </wps:txbx>
                        <wps:bodyPr spcFirstLastPara="1" wrap="square" lIns="91425" tIns="45700" rIns="91425" bIns="45700" anchor="t" anchorCtr="0">
                          <a:noAutofit/>
                        </wps:bodyPr>
                      </wps:wsp>
                      <wps:wsp>
                        <wps:cNvPr id="9" name="Rectangle 9"/>
                        <wps:cNvSpPr/>
                        <wps:spPr>
                          <a:xfrm>
                            <a:off x="438150" y="730250"/>
                            <a:ext cx="521355"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D88EE3" w14:textId="77777777" w:rsidR="000933D3" w:rsidRDefault="00000000">
                              <w:pPr>
                                <w:spacing w:after="0" w:line="275" w:lineRule="auto"/>
                                <w:jc w:val="center"/>
                                <w:rPr>
                                  <w:rFonts w:cs="Poppins"/>
                                  <w:sz w:val="28"/>
                                  <w:szCs w:val="28"/>
                                </w:rPr>
                              </w:pPr>
                              <w:r>
                                <w:rPr>
                                  <w:rFonts w:eastAsia="Arial" w:cs="Poppins"/>
                                  <w:color w:val="000000"/>
                                  <w:sz w:val="28"/>
                                  <w:szCs w:val="28"/>
                                </w:rPr>
                                <w:t>NO</w:t>
                              </w:r>
                            </w:p>
                            <w:p w14:paraId="44EE6F35" w14:textId="77777777" w:rsidR="000933D3" w:rsidRDefault="000933D3">
                              <w:pPr>
                                <w:spacing w:after="0" w:line="275" w:lineRule="auto"/>
                                <w:jc w:val="center"/>
                                <w:rPr>
                                  <w:rFonts w:cs="Poppins"/>
                                  <w:sz w:val="28"/>
                                  <w:szCs w:val="28"/>
                                </w:rPr>
                              </w:pPr>
                            </w:p>
                          </w:txbxContent>
                        </wps:txbx>
                        <wps:bodyPr spcFirstLastPara="1" wrap="square" lIns="91425" tIns="45700" rIns="91425" bIns="45700" anchor="t" anchorCtr="0">
                          <a:noAutofit/>
                        </wps:bodyPr>
                      </wps:wsp>
                      <wps:wsp>
                        <wps:cNvPr id="15" name="Rectangle 15"/>
                        <wps:cNvSpPr/>
                        <wps:spPr>
                          <a:xfrm>
                            <a:off x="4254500" y="1708150"/>
                            <a:ext cx="2197100" cy="1279525"/>
                          </a:xfrm>
                          <a:prstGeom prst="rect">
                            <a:avLst/>
                          </a:prstGeom>
                          <a:solidFill>
                            <a:sysClr val="window" lastClr="FFFFFF"/>
                          </a:solidFill>
                          <a:ln w="28575" cap="flat" cmpd="sng">
                            <a:solidFill>
                              <a:sysClr val="windowText" lastClr="000000"/>
                            </a:solidFill>
                            <a:prstDash val="solid"/>
                            <a:miter lim="800000"/>
                            <a:headEnd type="none" w="sm" len="sm"/>
                            <a:tailEnd type="none" w="sm" len="sm"/>
                          </a:ln>
                        </wps:spPr>
                        <wps:txbx>
                          <w:txbxContent>
                            <w:p w14:paraId="0269538E" w14:textId="77777777" w:rsidR="000933D3" w:rsidRDefault="00000000">
                              <w:pPr>
                                <w:spacing w:after="0" w:line="240" w:lineRule="auto"/>
                                <w:jc w:val="center"/>
                                <w:rPr>
                                  <w:rFonts w:eastAsia="Arial" w:cs="Poppins"/>
                                  <w:color w:val="000000"/>
                                  <w:sz w:val="24"/>
                                  <w:szCs w:val="24"/>
                                </w:rPr>
                              </w:pPr>
                              <w:r>
                                <w:rPr>
                                  <w:rFonts w:eastAsia="Arial" w:cs="Poppins"/>
                                  <w:color w:val="000000"/>
                                </w:rPr>
                                <w:t xml:space="preserve">If harm is occurring within the organisation </w:t>
                              </w:r>
                              <w:r>
                                <w:rPr>
                                  <w:rFonts w:eastAsia="Arial" w:cs="Poppins"/>
                                  <w:color w:val="000000"/>
                                </w:rPr>
                                <w:br/>
                                <w:t>use relevant procedures e.g. breach of code of conduct to prevent further harm.</w:t>
                              </w:r>
                            </w:p>
                          </w:txbxContent>
                        </wps:txbx>
                        <wps:bodyPr spcFirstLastPara="1" wrap="square" lIns="91425" tIns="45700" rIns="91425" bIns="45700" anchor="t" anchorCtr="0">
                          <a:noAutofit/>
                        </wps:bodyPr>
                      </wps:wsp>
                      <wps:wsp>
                        <wps:cNvPr id="7" name="Rectangle 7"/>
                        <wps:cNvSpPr/>
                        <wps:spPr>
                          <a:xfrm>
                            <a:off x="3556000" y="736600"/>
                            <a:ext cx="507734" cy="457200"/>
                          </a:xfrm>
                          <a:prstGeom prst="rect">
                            <a:avLst/>
                          </a:prstGeom>
                          <a:solidFill>
                            <a:sysClr val="window" lastClr="FFFFFF"/>
                          </a:solidFill>
                          <a:ln w="9525" cap="flat" cmpd="sng">
                            <a:solidFill>
                              <a:srgbClr val="000000"/>
                            </a:solidFill>
                            <a:prstDash val="solid"/>
                            <a:miter lim="800000"/>
                            <a:headEnd type="none" w="sm" len="sm"/>
                            <a:tailEnd type="none" w="sm" len="sm"/>
                          </a:ln>
                        </wps:spPr>
                        <wps:txbx>
                          <w:txbxContent>
                            <w:p w14:paraId="15D36F4B" w14:textId="77777777" w:rsidR="000933D3" w:rsidRDefault="00000000">
                              <w:pPr>
                                <w:spacing w:after="0" w:line="275" w:lineRule="auto"/>
                                <w:jc w:val="center"/>
                                <w:rPr>
                                  <w:rFonts w:cs="Poppins"/>
                                  <w:sz w:val="28"/>
                                  <w:szCs w:val="28"/>
                                </w:rPr>
                              </w:pPr>
                              <w:r>
                                <w:rPr>
                                  <w:rFonts w:eastAsia="Arial" w:cs="Poppins"/>
                                  <w:color w:val="000000"/>
                                  <w:sz w:val="28"/>
                                  <w:szCs w:val="28"/>
                                </w:rPr>
                                <w:t>YES</w:t>
                              </w:r>
                            </w:p>
                          </w:txbxContent>
                        </wps:txbx>
                        <wps:bodyPr spcFirstLastPara="1" wrap="square" lIns="91425" tIns="45700" rIns="91425" bIns="45700" anchor="t" anchorCtr="0">
                          <a:noAutofit/>
                        </wps:bodyPr>
                      </wps:wsp>
                      <wps:wsp>
                        <wps:cNvPr id="12" name="Rectangle 12"/>
                        <wps:cNvSpPr/>
                        <wps:spPr>
                          <a:xfrm>
                            <a:off x="2165350" y="1803400"/>
                            <a:ext cx="1238250" cy="1155700"/>
                          </a:xfrm>
                          <a:prstGeom prst="rect">
                            <a:avLst/>
                          </a:prstGeom>
                          <a:solidFill>
                            <a:sysClr val="window" lastClr="FFFFFF"/>
                          </a:solidFill>
                          <a:ln w="28575" cap="flat" cmpd="sng">
                            <a:solidFill>
                              <a:sysClr val="windowText" lastClr="000000"/>
                            </a:solidFill>
                            <a:prstDash val="solid"/>
                            <a:miter lim="800000"/>
                            <a:headEnd type="none" w="sm" len="sm"/>
                            <a:tailEnd type="none" w="sm" len="sm"/>
                          </a:ln>
                        </wps:spPr>
                        <wps:txbx>
                          <w:txbxContent>
                            <w:p w14:paraId="0C1131A9" w14:textId="77777777" w:rsidR="000933D3" w:rsidRDefault="00000000">
                              <w:pPr>
                                <w:spacing w:after="0" w:line="240" w:lineRule="auto"/>
                                <w:jc w:val="center"/>
                                <w:rPr>
                                  <w:rFonts w:eastAsia="Arial" w:cs="Poppins"/>
                                  <w:color w:val="000000"/>
                                  <w:sz w:val="24"/>
                                  <w:szCs w:val="24"/>
                                </w:rPr>
                              </w:pPr>
                              <w:r>
                                <w:rPr>
                                  <w:rFonts w:eastAsia="Arial" w:cs="Poppins"/>
                                  <w:color w:val="000000"/>
                                  <w:sz w:val="24"/>
                                  <w:szCs w:val="24"/>
                                </w:rPr>
                                <w:t xml:space="preserve">Call emergency </w:t>
                              </w:r>
                              <w:r>
                                <w:rPr>
                                  <w:rFonts w:eastAsia="Arial" w:cs="Poppins"/>
                                  <w:color w:val="000000"/>
                                  <w:sz w:val="24"/>
                                  <w:szCs w:val="24"/>
                                </w:rPr>
                                <w:br/>
                                <w:t>services 999/112</w:t>
                              </w:r>
                            </w:p>
                          </w:txbxContent>
                        </wps:txbx>
                        <wps:bodyPr spcFirstLastPara="1" wrap="square" lIns="91425" tIns="45700" rIns="91425" bIns="45700" anchor="t" anchorCtr="0">
                          <a:noAutofit/>
                        </wps:bodyPr>
                      </wps:wsp>
                      <wps:wsp>
                        <wps:cNvPr id="8" name="Arrow: Down 8"/>
                        <wps:cNvSpPr/>
                        <wps:spPr>
                          <a:xfrm>
                            <a:off x="565150" y="1270000"/>
                            <a:ext cx="236220" cy="169164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 name="Arrow: Down 17"/>
                        <wps:cNvSpPr/>
                        <wps:spPr>
                          <a:xfrm rot="2379570" flipH="1">
                            <a:off x="3124200" y="1143000"/>
                            <a:ext cx="260108" cy="62778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 name="Arrow: Down 16"/>
                        <wps:cNvSpPr/>
                        <wps:spPr>
                          <a:xfrm rot="18580895" flipH="1">
                            <a:off x="4248150" y="1117600"/>
                            <a:ext cx="260108" cy="62778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124BE8F0" id="Group 47" o:spid="_x0000_s1052" style="position:absolute;margin-left:.3pt;margin-top:.25pt;width:515.6pt;height:235.25pt;z-index:251684864" coordsize="65481,29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">
                <v:rect id="Rectangle 20" o:spid="_x0000_s1053" style="position:absolute;width:65481;height:6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" fillcolor="#00b050" strokecolor="#385723">
                  <v:stroke startarrowwidth="narrow" startarrowlength="short" endarrowwidth="narrow" endarrowlength="short"/>
                  <v:textbox inset="2.53958mm,1.2694mm,2.53958mm,1.2694mm">
                    <w:txbxContent>
                      <w:p w14:paraId="17E2CA9A" w14:textId="77777777" w:rsidR="000933D3" w:rsidRDefault="00000000">
                        <w:pPr>
                          <w:spacing w:after="0" w:line="275" w:lineRule="auto"/>
                          <w:ind w:left="900"/>
                          <w:jc w:val="center"/>
                          <w:rPr>
                            <w:rFonts w:cs="Poppins"/>
                            <w:sz w:val="24"/>
                            <w:szCs w:val="24"/>
                          </w:rPr>
                        </w:pPr>
                        <w:r>
                          <w:rPr>
                            <w:rFonts w:eastAsia="Arial" w:cs="Poppins"/>
                            <w:b/>
                            <w:color w:val="000000"/>
                            <w:sz w:val="24"/>
                            <w:szCs w:val="24"/>
                          </w:rPr>
                          <w:t>Step 1</w:t>
                        </w:r>
                        <w:r>
                          <w:rPr>
                            <w:rFonts w:eastAsia="Arial" w:cs="Poppins"/>
                            <w:color w:val="000000"/>
                            <w:sz w:val="24"/>
                            <w:szCs w:val="24"/>
                          </w:rPr>
                          <w:t>: Is someone at immediate risk of harm/ danger or in need of immediate medical attention?</w:t>
                        </w:r>
                      </w:p>
                    </w:txbxContent>
                  </v:textbox>
                </v:rect>
                <v:rect id="Rectangle 9" o:spid="_x0000_s1054" style="position:absolute;left:4381;top:7302;width:521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">
                  <v:stroke startarrowwidth="narrow" startarrowlength="short" endarrowwidth="narrow" endarrowlength="short"/>
                  <v:textbox inset="2.53958mm,1.2694mm,2.53958mm,1.2694mm">
                    <w:txbxContent>
                      <w:p w14:paraId="2ED88EE3" w14:textId="77777777" w:rsidR="000933D3" w:rsidRDefault="00000000">
                        <w:pPr>
                          <w:spacing w:after="0" w:line="275" w:lineRule="auto"/>
                          <w:jc w:val="center"/>
                          <w:rPr>
                            <w:rFonts w:cs="Poppins"/>
                            <w:sz w:val="28"/>
                            <w:szCs w:val="28"/>
                          </w:rPr>
                        </w:pPr>
                        <w:r>
                          <w:rPr>
                            <w:rFonts w:eastAsia="Arial" w:cs="Poppins"/>
                            <w:color w:val="000000"/>
                            <w:sz w:val="28"/>
                            <w:szCs w:val="28"/>
                          </w:rPr>
                          <w:t>NO</w:t>
                        </w:r>
                      </w:p>
                      <w:p w14:paraId="44EE6F35" w14:textId="77777777" w:rsidR="000933D3" w:rsidRDefault="000933D3">
                        <w:pPr>
                          <w:spacing w:after="0" w:line="275" w:lineRule="auto"/>
                          <w:jc w:val="center"/>
                          <w:rPr>
                            <w:rFonts w:cs="Poppins"/>
                            <w:sz w:val="28"/>
                            <w:szCs w:val="28"/>
                          </w:rPr>
                        </w:pPr>
                      </w:p>
                    </w:txbxContent>
                  </v:textbox>
                </v:rect>
                <v:rect id="Rectangle 15" o:spid="_x0000_s1055" style="position:absolute;left:42545;top:17081;width:21971;height:1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" fillcolor="window" strokecolor="windowText" strokeweight="2.25pt">
                  <v:stroke startarrowwidth="narrow" startarrowlength="short" endarrowwidth="narrow" endarrowlength="short"/>
                  <v:textbox inset="2.53958mm,1.2694mm,2.53958mm,1.2694mm">
                    <w:txbxContent>
                      <w:p w14:paraId="0269538E" w14:textId="77777777" w:rsidR="000933D3" w:rsidRDefault="00000000">
                        <w:pPr>
                          <w:spacing w:after="0" w:line="240" w:lineRule="auto"/>
                          <w:jc w:val="center"/>
                          <w:rPr>
                            <w:rFonts w:eastAsia="Arial" w:cs="Poppins"/>
                            <w:color w:val="000000"/>
                            <w:sz w:val="24"/>
                            <w:szCs w:val="24"/>
                          </w:rPr>
                        </w:pPr>
                        <w:r>
                          <w:rPr>
                            <w:rFonts w:eastAsia="Arial" w:cs="Poppins"/>
                            <w:color w:val="000000"/>
                          </w:rPr>
                          <w:t xml:space="preserve">If harm is occurring within the organisation </w:t>
                        </w:r>
                        <w:r>
                          <w:rPr>
                            <w:rFonts w:eastAsia="Arial" w:cs="Poppins"/>
                            <w:color w:val="000000"/>
                          </w:rPr>
                          <w:br/>
                          <w:t>use relevant procedures e.g. breach of code of conduct to prevent further harm.</w:t>
                        </w:r>
                      </w:p>
                    </w:txbxContent>
                  </v:textbox>
                </v:rect>
                <v:rect id="Rectangle 7" o:spid="_x0000_s1056" style="position:absolute;left:35560;top:7366;width:507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" fillcolor="window">
                  <v:stroke startarrowwidth="narrow" startarrowlength="short" endarrowwidth="narrow" endarrowlength="short"/>
                  <v:textbox inset="2.53958mm,1.2694mm,2.53958mm,1.2694mm">
                    <w:txbxContent>
                      <w:p w14:paraId="15D36F4B" w14:textId="77777777" w:rsidR="000933D3" w:rsidRDefault="00000000">
                        <w:pPr>
                          <w:spacing w:after="0" w:line="275" w:lineRule="auto"/>
                          <w:jc w:val="center"/>
                          <w:rPr>
                            <w:rFonts w:cs="Poppins"/>
                            <w:sz w:val="28"/>
                            <w:szCs w:val="28"/>
                          </w:rPr>
                        </w:pPr>
                        <w:r>
                          <w:rPr>
                            <w:rFonts w:eastAsia="Arial" w:cs="Poppins"/>
                            <w:color w:val="000000"/>
                            <w:sz w:val="28"/>
                            <w:szCs w:val="28"/>
                          </w:rPr>
                          <w:t>YES</w:t>
                        </w:r>
                      </w:p>
                    </w:txbxContent>
                  </v:textbox>
                </v:rect>
                <v:rect id="Rectangle 12" o:spid="_x0000_s1057" style="position:absolute;left:21653;top:18034;width:12383;height:1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" fillcolor="window" strokecolor="windowText" strokeweight="2.25pt">
                  <v:stroke startarrowwidth="narrow" startarrowlength="short" endarrowwidth="narrow" endarrowlength="short"/>
                  <v:textbox inset="2.53958mm,1.2694mm,2.53958mm,1.2694mm">
                    <w:txbxContent>
                      <w:p w14:paraId="0C1131A9" w14:textId="77777777" w:rsidR="000933D3" w:rsidRDefault="00000000">
                        <w:pPr>
                          <w:spacing w:after="0" w:line="240" w:lineRule="auto"/>
                          <w:jc w:val="center"/>
                          <w:rPr>
                            <w:rFonts w:eastAsia="Arial" w:cs="Poppins"/>
                            <w:color w:val="000000"/>
                            <w:sz w:val="24"/>
                            <w:szCs w:val="24"/>
                          </w:rPr>
                        </w:pPr>
                        <w:r>
                          <w:rPr>
                            <w:rFonts w:eastAsia="Arial" w:cs="Poppins"/>
                            <w:color w:val="000000"/>
                            <w:sz w:val="24"/>
                            <w:szCs w:val="24"/>
                          </w:rPr>
                          <w:t xml:space="preserve">Call emergency </w:t>
                        </w:r>
                        <w:r>
                          <w:rPr>
                            <w:rFonts w:eastAsia="Arial" w:cs="Poppins"/>
                            <w:color w:val="000000"/>
                            <w:sz w:val="24"/>
                            <w:szCs w:val="24"/>
                          </w:rPr>
                          <w:br/>
                          <w:t>services 999/112</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58" type="#_x0000_t67" style="position:absolute;left:5651;top:12700;width:2362;height:16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" adj="20092" fillcolor="windowText" strokeweight="1pt"/>
                <v:shape id="Arrow: Down 17" o:spid="_x0000_s1059" type="#_x0000_t67" style="position:absolute;left:31242;top:11430;width:2601;height:6277;rotation:-259912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" adj="17125" fillcolor="windowText" strokeweight="1pt"/>
                <v:shape id="Arrow: Down 16" o:spid="_x0000_s1060" type="#_x0000_t67" style="position:absolute;left:42481;top:11176;width:2601;height:6277;rotation:3297668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" adj="17125" fillcolor="windowText" strokeweight="1pt"/>
              </v:group>
            </w:pict>
          </mc:Fallback>
        </mc:AlternateContent>
      </w:r>
      <w:r>
        <w:rPr>
          <w:iCs/>
          <w:noProof/>
          <w:sz w:val="16"/>
          <w:szCs w:val="16"/>
          <w:lang w:eastAsia="en-GB"/>
        </w:rPr>
        <mc:AlternateContent>
          <mc:Choice Requires="wps">
            <w:drawing>
              <wp:anchor distT="0" distB="0" distL="114300" distR="114300" simplePos="0" relativeHeight="251682816" behindDoc="0" locked="0" layoutInCell="1" allowOverlap="1" wp14:anchorId="361C27FB" wp14:editId="71369AFA">
                <wp:simplePos x="0" y="0"/>
                <wp:positionH relativeFrom="column">
                  <wp:posOffset>-97790</wp:posOffset>
                </wp:positionH>
                <wp:positionV relativeFrom="paragraph">
                  <wp:posOffset>7153275</wp:posOffset>
                </wp:positionV>
                <wp:extent cx="6511290" cy="120015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6511290" cy="1200150"/>
                        </a:xfrm>
                        <a:prstGeom prst="rect">
                          <a:avLst/>
                        </a:prstGeom>
                        <a:solidFill>
                          <a:sysClr val="window" lastClr="FFFFFF"/>
                        </a:solidFill>
                        <a:ln w="12700" cap="flat" cmpd="sng" algn="ctr">
                          <a:solidFill>
                            <a:sysClr val="windowText" lastClr="000000"/>
                          </a:solidFill>
                          <a:prstDash val="solid"/>
                          <a:miter lim="800000"/>
                          <a:headEnd type="none" w="sm" len="sm"/>
                          <a:tailEnd type="none" w="sm" len="sm"/>
                        </a:ln>
                        <a:effectLst/>
                      </wps:spPr>
                      <wps:txbx>
                        <w:txbxContent>
                          <w:p w14:paraId="5718DD7A" w14:textId="77777777" w:rsidR="000933D3" w:rsidRDefault="00000000">
                            <w:pPr>
                              <w:spacing w:after="0" w:line="240" w:lineRule="auto"/>
                              <w:jc w:val="center"/>
                              <w:rPr>
                                <w:b/>
                                <w:iCs/>
                                <w:color w:val="auto"/>
                                <w:sz w:val="24"/>
                                <w:szCs w:val="24"/>
                              </w:rPr>
                            </w:pPr>
                            <w:r>
                              <w:rPr>
                                <w:b/>
                                <w:iCs/>
                                <w:color w:val="auto"/>
                                <w:sz w:val="24"/>
                                <w:szCs w:val="24"/>
                              </w:rPr>
                              <w:t>Step 5 – Person at Risk</w:t>
                            </w:r>
                          </w:p>
                          <w:p w14:paraId="6FF564B7" w14:textId="77777777" w:rsidR="000933D3" w:rsidRDefault="00000000">
                            <w:pPr>
                              <w:jc w:val="center"/>
                              <w:rPr>
                                <w:color w:val="auto"/>
                              </w:rPr>
                            </w:pPr>
                            <w:r>
                              <w:rPr>
                                <w:color w:val="auto"/>
                              </w:rPr>
                              <w:t xml:space="preserve">If it is safe to do so - ensure the person at risk has information about what will happen next. </w:t>
                            </w:r>
                            <w:r>
                              <w:rPr>
                                <w:b/>
                                <w:iCs/>
                                <w:color w:val="auto"/>
                                <w:sz w:val="24"/>
                                <w:szCs w:val="24"/>
                              </w:rPr>
                              <w:br/>
                            </w:r>
                            <w:r>
                              <w:rPr>
                                <w:iCs/>
                                <w:color w:val="auto"/>
                              </w:rPr>
                              <w:t>Make sure they have been given information about other organisations that can support them (see Appendix 2).</w:t>
                            </w:r>
                          </w:p>
                        </w:txbxContent>
                      </wps:txbx>
                      <wps:bodyPr spcFirstLastPara="1" wrap="square" lIns="91425" tIns="45700" rIns="91425" bIns="45700" anchor="t" anchorCtr="0">
                        <a:noAutofit/>
                      </wps:bodyPr>
                    </wps:wsp>
                  </a:graphicData>
                </a:graphic>
              </wp:anchor>
            </w:drawing>
          </mc:Choice>
          <mc:Fallback>
            <w:pict>
              <v:rect w14:anchorId="361C27FB" id="Rectangle 2" o:spid="_x0000_s1061" style="position:absolute;margin-left:-7.7pt;margin-top:563.25pt;width:512.7pt;height:9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" fillcolor="window" strokecolor="windowText" strokeweight="1pt">
                <v:stroke startarrowwidth="narrow" startarrowlength="short" endarrowwidth="narrow" endarrowlength="short"/>
                <v:textbox inset="2.53958mm,1.2694mm,2.53958mm,1.2694mm">
                  <w:txbxContent>
                    <w:p w14:paraId="5718DD7A" w14:textId="77777777" w:rsidR="000933D3" w:rsidRDefault="00000000">
                      <w:pPr>
                        <w:spacing w:after="0" w:line="240" w:lineRule="auto"/>
                        <w:jc w:val="center"/>
                        <w:rPr>
                          <w:b/>
                          <w:iCs/>
                          <w:color w:val="auto"/>
                          <w:sz w:val="24"/>
                          <w:szCs w:val="24"/>
                        </w:rPr>
                      </w:pPr>
                      <w:r>
                        <w:rPr>
                          <w:b/>
                          <w:iCs/>
                          <w:color w:val="auto"/>
                          <w:sz w:val="24"/>
                          <w:szCs w:val="24"/>
                        </w:rPr>
                        <w:t>Step 5 – Person at Risk</w:t>
                      </w:r>
                    </w:p>
                    <w:p w14:paraId="6FF564B7" w14:textId="77777777" w:rsidR="000933D3" w:rsidRDefault="00000000">
                      <w:pPr>
                        <w:jc w:val="center"/>
                        <w:rPr>
                          <w:color w:val="auto"/>
                        </w:rPr>
                      </w:pPr>
                      <w:r>
                        <w:rPr>
                          <w:color w:val="auto"/>
                        </w:rPr>
                        <w:t xml:space="preserve">If it is safe to do so - ensure the person at risk has information about what will happen next. </w:t>
                      </w:r>
                      <w:r>
                        <w:rPr>
                          <w:b/>
                          <w:iCs/>
                          <w:color w:val="auto"/>
                          <w:sz w:val="24"/>
                          <w:szCs w:val="24"/>
                        </w:rPr>
                        <w:br/>
                      </w:r>
                      <w:r>
                        <w:rPr>
                          <w:iCs/>
                          <w:color w:val="auto"/>
                        </w:rPr>
                        <w:t>Make sure they have been given information about other organisations that can support them (see Appendix 2).</w:t>
                      </w:r>
                    </w:p>
                  </w:txbxContent>
                </v:textbox>
              </v:rect>
            </w:pict>
          </mc:Fallback>
        </mc:AlternateContent>
      </w:r>
      <w:r>
        <w:rPr>
          <w:iCs/>
          <w:noProof/>
          <w:sz w:val="16"/>
          <w:szCs w:val="16"/>
          <w:lang w:eastAsia="en-GB"/>
        </w:rPr>
        <mc:AlternateContent>
          <mc:Choice Requires="wps">
            <w:drawing>
              <wp:anchor distT="0" distB="0" distL="114300" distR="114300" simplePos="0" relativeHeight="251681792" behindDoc="0" locked="0" layoutInCell="1" allowOverlap="1" wp14:anchorId="56E45E02" wp14:editId="11F74FDE">
                <wp:simplePos x="0" y="0"/>
                <wp:positionH relativeFrom="column">
                  <wp:posOffset>-97790</wp:posOffset>
                </wp:positionH>
                <wp:positionV relativeFrom="paragraph">
                  <wp:posOffset>5823585</wp:posOffset>
                </wp:positionV>
                <wp:extent cx="6511290" cy="1227455"/>
                <wp:effectExtent l="0" t="0" r="22860" b="10795"/>
                <wp:wrapNone/>
                <wp:docPr id="4" name="Rectangle 4"/>
                <wp:cNvGraphicFramePr/>
                <a:graphic xmlns:a="http://schemas.openxmlformats.org/drawingml/2006/main">
                  <a:graphicData uri="http://schemas.microsoft.com/office/word/2010/wordprocessingShape">
                    <wps:wsp>
                      <wps:cNvSpPr/>
                      <wps:spPr>
                        <a:xfrm>
                          <a:off x="0" y="0"/>
                          <a:ext cx="6511290" cy="1227667"/>
                        </a:xfrm>
                        <a:prstGeom prst="rect">
                          <a:avLst/>
                        </a:prstGeom>
                        <a:solidFill>
                          <a:sysClr val="window" lastClr="FFFFFF"/>
                        </a:solidFill>
                        <a:ln w="12700" cap="flat" cmpd="sng" algn="ctr">
                          <a:solidFill>
                            <a:sysClr val="windowText" lastClr="000000"/>
                          </a:solidFill>
                          <a:prstDash val="solid"/>
                          <a:miter lim="800000"/>
                          <a:headEnd type="none" w="sm" len="sm"/>
                          <a:tailEnd type="none" w="sm" len="sm"/>
                        </a:ln>
                        <a:effectLst/>
                      </wps:spPr>
                      <wps:txbx>
                        <w:txbxContent>
                          <w:p w14:paraId="22926278" w14:textId="77777777" w:rsidR="000933D3" w:rsidRDefault="00000000">
                            <w:pPr>
                              <w:spacing w:after="0" w:line="240" w:lineRule="auto"/>
                              <w:jc w:val="center"/>
                              <w:rPr>
                                <w:b/>
                                <w:iCs/>
                                <w:color w:val="auto"/>
                                <w:sz w:val="24"/>
                                <w:szCs w:val="24"/>
                              </w:rPr>
                            </w:pPr>
                            <w:r>
                              <w:rPr>
                                <w:b/>
                                <w:iCs/>
                                <w:color w:val="auto"/>
                                <w:sz w:val="24"/>
                                <w:szCs w:val="24"/>
                              </w:rPr>
                              <w:t>Step 4- Person at Risk</w:t>
                            </w:r>
                          </w:p>
                          <w:p w14:paraId="64D869F6" w14:textId="77777777" w:rsidR="000933D3" w:rsidRDefault="00000000">
                            <w:pPr>
                              <w:jc w:val="center"/>
                              <w:rPr>
                                <w:b/>
                                <w:iCs/>
                                <w:color w:val="auto"/>
                              </w:rPr>
                            </w:pPr>
                            <w:r>
                              <w:rPr>
                                <w:iCs/>
                                <w:color w:val="auto"/>
                              </w:rPr>
                              <w:t>What are the risks? What are the views of the adult? Are they an adult at risk? Do they need support to make decisions about their safety?</w:t>
                            </w:r>
                            <w:r>
                              <w:rPr>
                                <w:iCs/>
                                <w:color w:val="auto"/>
                              </w:rPr>
                              <w:br/>
                            </w:r>
                            <w:r>
                              <w:rPr>
                                <w:iCs/>
                                <w:color w:val="auto"/>
                              </w:rPr>
                              <w:br/>
                              <w:t>Do you need to contact the adult directly?  Is it safe for you to do so?</w:t>
                            </w:r>
                          </w:p>
                          <w:p w14:paraId="5D65F06F" w14:textId="77777777" w:rsidR="000933D3" w:rsidRDefault="00000000">
                            <w:pPr>
                              <w:rPr>
                                <w:color w:val="auto"/>
                              </w:rPr>
                            </w:pPr>
                            <w:r>
                              <w:rPr>
                                <w:iCs/>
                                <w:color w:val="auto"/>
                                <w:sz w:val="24"/>
                                <w:szCs w:val="24"/>
                              </w:rPr>
                              <w:t>3</w:t>
                            </w:r>
                          </w:p>
                        </w:txbxContent>
                      </wps:txbx>
                      <wps:bodyPr spcFirstLastPara="1" wrap="square" lIns="91425" tIns="45700" rIns="91425" bIns="45700" anchor="t" anchorCtr="0">
                        <a:noAutofit/>
                      </wps:bodyPr>
                    </wps:wsp>
                  </a:graphicData>
                </a:graphic>
              </wp:anchor>
            </w:drawing>
          </mc:Choice>
          <mc:Fallback>
            <w:pict>
              <v:rect w14:anchorId="56E45E02" id="Rectangle 4" o:spid="_x0000_s1062" style="position:absolute;margin-left:-7.7pt;margin-top:458.55pt;width:512.7pt;height:96.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" fillcolor="window" strokecolor="windowText" strokeweight="1pt">
                <v:stroke startarrowwidth="narrow" startarrowlength="short" endarrowwidth="narrow" endarrowlength="short"/>
                <v:textbox inset="2.53958mm,1.2694mm,2.53958mm,1.2694mm">
                  <w:txbxContent>
                    <w:p w14:paraId="22926278" w14:textId="77777777" w:rsidR="000933D3" w:rsidRDefault="00000000">
                      <w:pPr>
                        <w:spacing w:after="0" w:line="240" w:lineRule="auto"/>
                        <w:jc w:val="center"/>
                        <w:rPr>
                          <w:b/>
                          <w:iCs/>
                          <w:color w:val="auto"/>
                          <w:sz w:val="24"/>
                          <w:szCs w:val="24"/>
                        </w:rPr>
                      </w:pPr>
                      <w:r>
                        <w:rPr>
                          <w:b/>
                          <w:iCs/>
                          <w:color w:val="auto"/>
                          <w:sz w:val="24"/>
                          <w:szCs w:val="24"/>
                        </w:rPr>
                        <w:t>Step 4- Person at Risk</w:t>
                      </w:r>
                    </w:p>
                    <w:p w14:paraId="64D869F6" w14:textId="77777777" w:rsidR="000933D3" w:rsidRDefault="00000000">
                      <w:pPr>
                        <w:jc w:val="center"/>
                        <w:rPr>
                          <w:b/>
                          <w:iCs/>
                          <w:color w:val="auto"/>
                        </w:rPr>
                      </w:pPr>
                      <w:r>
                        <w:rPr>
                          <w:iCs/>
                          <w:color w:val="auto"/>
                        </w:rPr>
                        <w:t>What are the risks? What are the views of the adult? Are they an adult at risk? Do they need support to make decisions about their safety?</w:t>
                      </w:r>
                      <w:r>
                        <w:rPr>
                          <w:iCs/>
                          <w:color w:val="auto"/>
                        </w:rPr>
                        <w:br/>
                      </w:r>
                      <w:r>
                        <w:rPr>
                          <w:iCs/>
                          <w:color w:val="auto"/>
                        </w:rPr>
                        <w:br/>
                        <w:t>Do you need to contact the adult directly?  Is it safe for you to do so?</w:t>
                      </w:r>
                    </w:p>
                    <w:p w14:paraId="5D65F06F" w14:textId="77777777" w:rsidR="000933D3" w:rsidRDefault="00000000">
                      <w:pPr>
                        <w:rPr>
                          <w:color w:val="auto"/>
                        </w:rPr>
                      </w:pPr>
                      <w:r>
                        <w:rPr>
                          <w:iCs/>
                          <w:color w:val="auto"/>
                          <w:sz w:val="24"/>
                          <w:szCs w:val="24"/>
                        </w:rPr>
                        <w:t>3</w:t>
                      </w:r>
                    </w:p>
                  </w:txbxContent>
                </v:textbox>
              </v:rect>
            </w:pict>
          </mc:Fallback>
        </mc:AlternateContent>
      </w:r>
      <w:r>
        <w:rPr>
          <w:iCs/>
          <w:noProof/>
          <w:sz w:val="16"/>
          <w:szCs w:val="16"/>
          <w:lang w:eastAsia="en-GB"/>
        </w:rPr>
        <mc:AlternateContent>
          <mc:Choice Requires="wps">
            <w:drawing>
              <wp:anchor distT="0" distB="0" distL="114300" distR="114300" simplePos="0" relativeHeight="251680768" behindDoc="0" locked="0" layoutInCell="1" allowOverlap="1" wp14:anchorId="57BFA2A8" wp14:editId="6DCFEAE8">
                <wp:simplePos x="0" y="0"/>
                <wp:positionH relativeFrom="column">
                  <wp:posOffset>-62865</wp:posOffset>
                </wp:positionH>
                <wp:positionV relativeFrom="paragraph">
                  <wp:posOffset>4784725</wp:posOffset>
                </wp:positionV>
                <wp:extent cx="6511290" cy="869950"/>
                <wp:effectExtent l="0" t="0" r="22860" b="25400"/>
                <wp:wrapNone/>
                <wp:docPr id="5" name="Rectangle 5"/>
                <wp:cNvGraphicFramePr/>
                <a:graphic xmlns:a="http://schemas.openxmlformats.org/drawingml/2006/main">
                  <a:graphicData uri="http://schemas.microsoft.com/office/word/2010/wordprocessingShape">
                    <wps:wsp>
                      <wps:cNvSpPr/>
                      <wps:spPr>
                        <a:xfrm>
                          <a:off x="0" y="0"/>
                          <a:ext cx="6511290" cy="870155"/>
                        </a:xfrm>
                        <a:prstGeom prst="rect">
                          <a:avLst/>
                        </a:prstGeom>
                        <a:solidFill>
                          <a:sysClr val="window" lastClr="FFFFFF"/>
                        </a:solidFill>
                        <a:ln w="12700" cap="flat" cmpd="sng" algn="ctr">
                          <a:solidFill>
                            <a:sysClr val="windowText" lastClr="000000"/>
                          </a:solidFill>
                          <a:prstDash val="solid"/>
                          <a:miter lim="800000"/>
                          <a:headEnd type="none" w="sm" len="sm"/>
                          <a:tailEnd type="none" w="sm" len="sm"/>
                        </a:ln>
                        <a:effectLst/>
                      </wps:spPr>
                      <wps:txbx>
                        <w:txbxContent>
                          <w:p w14:paraId="013041F8" w14:textId="77777777" w:rsidR="000933D3" w:rsidRDefault="00000000">
                            <w:pPr>
                              <w:spacing w:after="0" w:line="240" w:lineRule="auto"/>
                              <w:jc w:val="center"/>
                              <w:rPr>
                                <w:b/>
                                <w:iCs/>
                                <w:color w:val="auto"/>
                                <w:sz w:val="24"/>
                                <w:szCs w:val="24"/>
                              </w:rPr>
                            </w:pPr>
                            <w:r>
                              <w:rPr>
                                <w:b/>
                                <w:iCs/>
                                <w:color w:val="auto"/>
                                <w:sz w:val="24"/>
                                <w:szCs w:val="24"/>
                              </w:rPr>
                              <w:t>Step 3- Person Making the Report</w:t>
                            </w:r>
                          </w:p>
                          <w:p w14:paraId="335F8762" w14:textId="77777777" w:rsidR="000933D3" w:rsidRDefault="00000000">
                            <w:pPr>
                              <w:spacing w:after="0" w:line="240" w:lineRule="auto"/>
                              <w:jc w:val="center"/>
                            </w:pPr>
                            <w:r>
                              <w:t xml:space="preserve"> </w:t>
                            </w:r>
                            <w:r>
                              <w:rPr>
                                <w:color w:val="auto"/>
                              </w:rPr>
                              <w:t>Inform, reassure and advise the person making the report e.g. what to do/what not to do. Explain what will happen next.  Reinforce the need for confidentiality.</w:t>
                            </w:r>
                            <w:r>
                              <w:rPr>
                                <w:b/>
                                <w:iCs/>
                                <w:color w:val="auto"/>
                                <w:sz w:val="24"/>
                                <w:szCs w:val="24"/>
                              </w:rPr>
                              <w:t xml:space="preserve"> </w:t>
                            </w:r>
                            <w:r>
                              <w:rPr>
                                <w:b/>
                                <w:iCs/>
                                <w:color w:val="FFFFFF" w:themeColor="background1"/>
                                <w:sz w:val="24"/>
                                <w:szCs w:val="24"/>
                              </w:rPr>
                              <w:br/>
                              <w:t>3</w:t>
                            </w:r>
                          </w:p>
                        </w:txbxContent>
                      </wps:txbx>
                      <wps:bodyPr spcFirstLastPara="1" wrap="square" lIns="91425" tIns="45700" rIns="91425" bIns="45700" anchor="t" anchorCtr="0">
                        <a:noAutofit/>
                      </wps:bodyPr>
                    </wps:wsp>
                  </a:graphicData>
                </a:graphic>
              </wp:anchor>
            </w:drawing>
          </mc:Choice>
          <mc:Fallback>
            <w:pict>
              <v:rect w14:anchorId="57BFA2A8" id="Rectangle 5" o:spid="_x0000_s1063" style="position:absolute;margin-left:-4.95pt;margin-top:376.75pt;width:512.7pt;height:68.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" fillcolor="window" strokecolor="windowText" strokeweight="1pt">
                <v:stroke startarrowwidth="narrow" startarrowlength="short" endarrowwidth="narrow" endarrowlength="short"/>
                <v:textbox inset="2.53958mm,1.2694mm,2.53958mm,1.2694mm">
                  <w:txbxContent>
                    <w:p w14:paraId="013041F8" w14:textId="77777777" w:rsidR="000933D3" w:rsidRDefault="00000000">
                      <w:pPr>
                        <w:spacing w:after="0" w:line="240" w:lineRule="auto"/>
                        <w:jc w:val="center"/>
                        <w:rPr>
                          <w:b/>
                          <w:iCs/>
                          <w:color w:val="auto"/>
                          <w:sz w:val="24"/>
                          <w:szCs w:val="24"/>
                        </w:rPr>
                      </w:pPr>
                      <w:r>
                        <w:rPr>
                          <w:b/>
                          <w:iCs/>
                          <w:color w:val="auto"/>
                          <w:sz w:val="24"/>
                          <w:szCs w:val="24"/>
                        </w:rPr>
                        <w:t>Step 3- Person Making the Report</w:t>
                      </w:r>
                    </w:p>
                    <w:p w14:paraId="335F8762" w14:textId="77777777" w:rsidR="000933D3" w:rsidRDefault="00000000">
                      <w:pPr>
                        <w:spacing w:after="0" w:line="240" w:lineRule="auto"/>
                        <w:jc w:val="center"/>
                      </w:pPr>
                      <w:r>
                        <w:t xml:space="preserve"> </w:t>
                      </w:r>
                      <w:r>
                        <w:rPr>
                          <w:color w:val="auto"/>
                        </w:rPr>
                        <w:t>Inform, reassure and advise the person making the report e.g. what to do/what not to do. Explain what will happen next.  Reinforce the need for confidentiality.</w:t>
                      </w:r>
                      <w:r>
                        <w:rPr>
                          <w:b/>
                          <w:iCs/>
                          <w:color w:val="auto"/>
                          <w:sz w:val="24"/>
                          <w:szCs w:val="24"/>
                        </w:rPr>
                        <w:t xml:space="preserve"> </w:t>
                      </w:r>
                      <w:r>
                        <w:rPr>
                          <w:b/>
                          <w:iCs/>
                          <w:color w:val="FFFFFF" w:themeColor="background1"/>
                          <w:sz w:val="24"/>
                          <w:szCs w:val="24"/>
                        </w:rPr>
                        <w:br/>
                        <w:t>3</w:t>
                      </w:r>
                    </w:p>
                  </w:txbxContent>
                </v:textbox>
              </v:rect>
            </w:pict>
          </mc:Fallback>
        </mc:AlternateContent>
      </w:r>
      <w:r>
        <w:rPr>
          <w:iCs/>
          <w:noProof/>
          <w:sz w:val="16"/>
          <w:szCs w:val="16"/>
          <w:lang w:eastAsia="en-GB"/>
        </w:rPr>
        <mc:AlternateContent>
          <mc:Choice Requires="wps">
            <w:drawing>
              <wp:anchor distT="0" distB="0" distL="114300" distR="114300" simplePos="0" relativeHeight="251686912" behindDoc="0" locked="0" layoutInCell="1" allowOverlap="1" wp14:anchorId="5C73CB5A" wp14:editId="614D2C50">
                <wp:simplePos x="0" y="0"/>
                <wp:positionH relativeFrom="column">
                  <wp:posOffset>-57785</wp:posOffset>
                </wp:positionH>
                <wp:positionV relativeFrom="paragraph">
                  <wp:posOffset>3229610</wp:posOffset>
                </wp:positionV>
                <wp:extent cx="6511290" cy="1416050"/>
                <wp:effectExtent l="0" t="0" r="22860" b="13335"/>
                <wp:wrapNone/>
                <wp:docPr id="19" name="Rectangle 19"/>
                <wp:cNvGraphicFramePr/>
                <a:graphic xmlns:a="http://schemas.openxmlformats.org/drawingml/2006/main">
                  <a:graphicData uri="http://schemas.microsoft.com/office/word/2010/wordprocessingShape">
                    <wps:wsp>
                      <wps:cNvSpPr/>
                      <wps:spPr>
                        <a:xfrm>
                          <a:off x="0" y="0"/>
                          <a:ext cx="6511290" cy="1415845"/>
                        </a:xfrm>
                        <a:prstGeom prst="rect">
                          <a:avLst/>
                        </a:prstGeom>
                        <a:noFill/>
                        <a:ln w="9525" cap="flat" cmpd="sng">
                          <a:solidFill>
                            <a:srgbClr val="70AD47">
                              <a:lumMod val="50000"/>
                            </a:srgbClr>
                          </a:solidFill>
                          <a:prstDash val="solid"/>
                          <a:miter lim="800000"/>
                          <a:headEnd type="none" w="sm" len="sm"/>
                          <a:tailEnd type="none" w="sm" len="sm"/>
                        </a:ln>
                      </wps:spPr>
                      <wps:txbx>
                        <w:txbxContent>
                          <w:p w14:paraId="1F405A50" w14:textId="77777777" w:rsidR="000933D3" w:rsidRDefault="00000000">
                            <w:pPr>
                              <w:spacing w:after="0" w:line="240" w:lineRule="auto"/>
                              <w:jc w:val="center"/>
                              <w:rPr>
                                <w:iCs/>
                                <w:color w:val="FFFFFF" w:themeColor="background1"/>
                                <w:sz w:val="24"/>
                                <w:szCs w:val="24"/>
                              </w:rPr>
                            </w:pPr>
                            <w:r>
                              <w:rPr>
                                <w:b/>
                                <w:iCs/>
                                <w:color w:val="auto"/>
                                <w:sz w:val="24"/>
                                <w:szCs w:val="24"/>
                              </w:rPr>
                              <w:t>Step 2 – Safeguarding Report Details</w:t>
                            </w:r>
                            <w:r>
                              <w:rPr>
                                <w:iCs/>
                                <w:color w:val="auto"/>
                                <w:sz w:val="24"/>
                                <w:szCs w:val="24"/>
                              </w:rPr>
                              <w:br/>
                            </w:r>
                            <w:r>
                              <w:rPr>
                                <w:iCs/>
                                <w:color w:val="auto"/>
                              </w:rPr>
                              <w:t>If you have been sent a Safeguarding Adults Report Form check that you can understand what is written and that all the necessary parts have been completed</w:t>
                            </w:r>
                            <w:r>
                              <w:rPr>
                                <w:iCs/>
                                <w:color w:val="auto"/>
                              </w:rPr>
                              <w:br/>
                            </w:r>
                            <w:r>
                              <w:rPr>
                                <w:color w:val="auto"/>
                              </w:rPr>
                              <w:t xml:space="preserve">If you are being contacted directly request a completed Safeguarding Adults Report Form </w:t>
                            </w:r>
                            <w:r>
                              <w:rPr>
                                <w:color w:val="auto"/>
                              </w:rPr>
                              <w:br/>
                              <w:t xml:space="preserve"> (staff and volunteers) or fill in the form with the person making the report (public/adult themselves)</w:t>
                            </w:r>
                            <w:r>
                              <w:br/>
                            </w:r>
                          </w:p>
                          <w:p w14:paraId="02D57F51" w14:textId="77777777" w:rsidR="000933D3" w:rsidRDefault="000933D3">
                            <w:pPr>
                              <w:spacing w:after="0" w:line="240" w:lineRule="auto"/>
                              <w:jc w:val="center"/>
                              <w:rPr>
                                <w:iCs/>
                                <w:color w:val="auto"/>
                                <w:sz w:val="24"/>
                                <w:szCs w:val="24"/>
                              </w:rPr>
                            </w:pPr>
                          </w:p>
                        </w:txbxContent>
                      </wps:txbx>
                      <wps:bodyPr spcFirstLastPara="1" wrap="square" lIns="91425" tIns="45700" rIns="91425" bIns="45700" anchor="t" anchorCtr="0">
                        <a:noAutofit/>
                      </wps:bodyPr>
                    </wps:wsp>
                  </a:graphicData>
                </a:graphic>
              </wp:anchor>
            </w:drawing>
          </mc:Choice>
          <mc:Fallback>
            <w:pict>
              <v:rect w14:anchorId="5C73CB5A" id="Rectangle 19" o:spid="_x0000_s1064" style="position:absolute;margin-left:-4.55pt;margin-top:254.3pt;width:512.7pt;height:11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" filled="f" strokecolor="#385723">
                <v:stroke startarrowwidth="narrow" startarrowlength="short" endarrowwidth="narrow" endarrowlength="short"/>
                <v:textbox inset="2.53958mm,1.2694mm,2.53958mm,1.2694mm">
                  <w:txbxContent>
                    <w:p w14:paraId="1F405A50" w14:textId="77777777" w:rsidR="000933D3" w:rsidRDefault="00000000">
                      <w:pPr>
                        <w:spacing w:after="0" w:line="240" w:lineRule="auto"/>
                        <w:jc w:val="center"/>
                        <w:rPr>
                          <w:iCs/>
                          <w:color w:val="FFFFFF" w:themeColor="background1"/>
                          <w:sz w:val="24"/>
                          <w:szCs w:val="24"/>
                        </w:rPr>
                      </w:pPr>
                      <w:r>
                        <w:rPr>
                          <w:b/>
                          <w:iCs/>
                          <w:color w:val="auto"/>
                          <w:sz w:val="24"/>
                          <w:szCs w:val="24"/>
                        </w:rPr>
                        <w:t>Step 2 – Safeguarding Report Details</w:t>
                      </w:r>
                      <w:r>
                        <w:rPr>
                          <w:iCs/>
                          <w:color w:val="auto"/>
                          <w:sz w:val="24"/>
                          <w:szCs w:val="24"/>
                        </w:rPr>
                        <w:br/>
                      </w:r>
                      <w:r>
                        <w:rPr>
                          <w:iCs/>
                          <w:color w:val="auto"/>
                        </w:rPr>
                        <w:t>If you have been sent a Safeguarding Adults Report Form check that you can understand what is written and that all the necessary parts have been completed</w:t>
                      </w:r>
                      <w:r>
                        <w:rPr>
                          <w:iCs/>
                          <w:color w:val="auto"/>
                        </w:rPr>
                        <w:br/>
                      </w:r>
                      <w:r>
                        <w:rPr>
                          <w:color w:val="auto"/>
                        </w:rPr>
                        <w:t xml:space="preserve">If you are being contacted directly request a completed Safeguarding Adults Report Form </w:t>
                      </w:r>
                      <w:r>
                        <w:rPr>
                          <w:color w:val="auto"/>
                        </w:rPr>
                        <w:br/>
                        <w:t xml:space="preserve"> (staff and volunteers) or fill in the form with the person making the report (public/adult themselves)</w:t>
                      </w:r>
                      <w:r>
                        <w:br/>
                      </w:r>
                    </w:p>
                    <w:p w14:paraId="02D57F51" w14:textId="77777777" w:rsidR="000933D3" w:rsidRDefault="000933D3">
                      <w:pPr>
                        <w:spacing w:after="0" w:line="240" w:lineRule="auto"/>
                        <w:jc w:val="center"/>
                        <w:rPr>
                          <w:iCs/>
                          <w:color w:val="auto"/>
                          <w:sz w:val="24"/>
                          <w:szCs w:val="24"/>
                        </w:rPr>
                      </w:pPr>
                    </w:p>
                  </w:txbxContent>
                </v:textbox>
              </v:rect>
            </w:pict>
          </mc:Fallback>
        </mc:AlternateContent>
      </w:r>
      <w:r>
        <w:rPr>
          <w:iCs/>
          <w:sz w:val="16"/>
          <w:szCs w:val="16"/>
        </w:rPr>
        <w:br w:type="page"/>
      </w:r>
      <w:r>
        <w:rPr>
          <w:bCs/>
          <w:noProof/>
          <w:sz w:val="16"/>
          <w:szCs w:val="16"/>
          <w:lang w:eastAsia="en-GB"/>
        </w:rPr>
        <w:lastRenderedPageBreak/>
        <mc:AlternateContent>
          <mc:Choice Requires="wpg">
            <w:drawing>
              <wp:anchor distT="0" distB="0" distL="114300" distR="114300" simplePos="0" relativeHeight="251683840" behindDoc="0" locked="0" layoutInCell="1" allowOverlap="1" wp14:anchorId="68A9D320" wp14:editId="56155933">
                <wp:simplePos x="0" y="0"/>
                <wp:positionH relativeFrom="column">
                  <wp:posOffset>-63500</wp:posOffset>
                </wp:positionH>
                <wp:positionV relativeFrom="paragraph">
                  <wp:posOffset>283845</wp:posOffset>
                </wp:positionV>
                <wp:extent cx="6553200" cy="3959225"/>
                <wp:effectExtent l="0" t="0" r="19685" b="22225"/>
                <wp:wrapNone/>
                <wp:docPr id="21" name="Group 21"/>
                <wp:cNvGraphicFramePr/>
                <a:graphic xmlns:a="http://schemas.openxmlformats.org/drawingml/2006/main">
                  <a:graphicData uri="http://schemas.microsoft.com/office/word/2010/wordprocessingGroup">
                    <wpg:wgp>
                      <wpg:cNvGrpSpPr/>
                      <wpg:grpSpPr>
                        <a:xfrm>
                          <a:off x="0" y="0"/>
                          <a:ext cx="6553044" cy="3959225"/>
                          <a:chOff x="0" y="0"/>
                          <a:chExt cx="6553044" cy="3959225"/>
                        </a:xfrm>
                      </wpg:grpSpPr>
                      <wps:wsp>
                        <wps:cNvPr id="25" name="Text Box 25"/>
                        <wps:cNvSpPr txBox="1"/>
                        <wps:spPr>
                          <a:xfrm>
                            <a:off x="5037491" y="2877944"/>
                            <a:ext cx="1515553" cy="1081281"/>
                          </a:xfrm>
                          <a:prstGeom prst="rect">
                            <a:avLst/>
                          </a:prstGeom>
                          <a:solidFill>
                            <a:srgbClr val="F9D5BD"/>
                          </a:solidFill>
                          <a:ln w="9525">
                            <a:solidFill>
                              <a:srgbClr val="70AD47">
                                <a:lumMod val="50000"/>
                              </a:srgbClr>
                            </a:solidFill>
                          </a:ln>
                        </wps:spPr>
                        <wps:txbx>
                          <w:txbxContent>
                            <w:p w14:paraId="39B3A33E" w14:textId="77777777" w:rsidR="000933D3" w:rsidRDefault="00000000">
                              <w:pPr>
                                <w:spacing w:after="0" w:line="240" w:lineRule="auto"/>
                                <w:jc w:val="center"/>
                                <w:rPr>
                                  <w:color w:val="auto"/>
                                  <w:sz w:val="15"/>
                                  <w:szCs w:val="15"/>
                                </w:rPr>
                              </w:pPr>
                              <w:r>
                                <w:rPr>
                                  <w:color w:val="auto"/>
                                  <w:sz w:val="15"/>
                                  <w:szCs w:val="15"/>
                                </w:rPr>
                                <w:t>Organisation decides who will maintain regular contact with the adult/s who have been at risk of harm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 name="Rectangle 26"/>
                        <wps:cNvSpPr/>
                        <wps:spPr>
                          <a:xfrm>
                            <a:off x="0" y="0"/>
                            <a:ext cx="6552943" cy="951271"/>
                          </a:xfrm>
                          <a:prstGeom prst="rect">
                            <a:avLst/>
                          </a:prstGeom>
                          <a:solidFill>
                            <a:srgbClr val="FFFFFF"/>
                          </a:solidFill>
                          <a:ln w="9525" cap="flat" cmpd="sng">
                            <a:solidFill>
                              <a:srgbClr val="70AD47">
                                <a:lumMod val="50000"/>
                              </a:srgbClr>
                            </a:solidFill>
                            <a:prstDash val="solid"/>
                            <a:miter lim="800000"/>
                            <a:headEnd type="none" w="sm" len="sm"/>
                            <a:tailEnd type="none" w="sm" len="sm"/>
                          </a:ln>
                        </wps:spPr>
                        <wps:txbx>
                          <w:txbxContent>
                            <w:p w14:paraId="4624CD5A" w14:textId="77777777" w:rsidR="000933D3" w:rsidRDefault="00000000">
                              <w:pPr>
                                <w:spacing w:after="0" w:line="240" w:lineRule="auto"/>
                                <w:ind w:right="359"/>
                                <w:jc w:val="center"/>
                                <w:rPr>
                                  <w:b/>
                                  <w:iCs/>
                                  <w:color w:val="auto"/>
                                  <w:sz w:val="24"/>
                                  <w:szCs w:val="24"/>
                                </w:rPr>
                              </w:pPr>
                              <w:r>
                                <w:rPr>
                                  <w:b/>
                                  <w:iCs/>
                                  <w:color w:val="auto"/>
                                </w:rPr>
                                <w:t xml:space="preserve"> </w:t>
                              </w:r>
                              <w:r>
                                <w:rPr>
                                  <w:b/>
                                  <w:iCs/>
                                  <w:color w:val="auto"/>
                                  <w:sz w:val="24"/>
                                  <w:szCs w:val="24"/>
                                </w:rPr>
                                <w:t>Step 6 – Consult and Decide</w:t>
                              </w:r>
                            </w:p>
                            <w:p w14:paraId="0CE6DF46" w14:textId="77777777" w:rsidR="000933D3" w:rsidRDefault="00000000">
                              <w:pPr>
                                <w:spacing w:after="0" w:line="240" w:lineRule="auto"/>
                                <w:ind w:right="359"/>
                                <w:jc w:val="center"/>
                                <w:rPr>
                                  <w:iCs/>
                                  <w:color w:val="auto"/>
                                </w:rPr>
                              </w:pPr>
                              <w:r>
                                <w:rPr>
                                  <w:iCs/>
                                  <w:color w:val="auto"/>
                                </w:rPr>
                                <w:t xml:space="preserve"> As needed consult Case Management Group/chair</w:t>
                              </w:r>
                              <w:r>
                                <w:rPr>
                                  <w:b/>
                                  <w:iCs/>
                                  <w:color w:val="auto"/>
                                </w:rPr>
                                <w:t xml:space="preserve"> </w:t>
                              </w:r>
                              <w:r>
                                <w:rPr>
                                  <w:iCs/>
                                  <w:color w:val="00B050"/>
                                </w:rPr>
                                <w:t>[Amend for your organisation</w:t>
                              </w:r>
                              <w:proofErr w:type="gramStart"/>
                              <w:r>
                                <w:rPr>
                                  <w:iCs/>
                                  <w:color w:val="00B050"/>
                                </w:rPr>
                                <w:t>]</w:t>
                              </w:r>
                              <w:r>
                                <w:rPr>
                                  <w:b/>
                                  <w:iCs/>
                                  <w:color w:val="00B050"/>
                                </w:rPr>
                                <w:t xml:space="preserve"> </w:t>
                              </w:r>
                              <w:r>
                                <w:rPr>
                                  <w:iCs/>
                                  <w:color w:val="auto"/>
                                </w:rPr>
                                <w:t>,</w:t>
                              </w:r>
                              <w:proofErr w:type="gramEnd"/>
                              <w:r>
                                <w:rPr>
                                  <w:iCs/>
                                  <w:color w:val="auto"/>
                                </w:rPr>
                                <w:t xml:space="preserve"> Local Authority/the Police and decide which one or more of the following actions need to be taken.  </w:t>
                              </w:r>
                            </w:p>
                            <w:p w14:paraId="10103149" w14:textId="77777777" w:rsidR="000933D3" w:rsidRDefault="000933D3">
                              <w:pPr>
                                <w:spacing w:after="0" w:line="240" w:lineRule="auto"/>
                                <w:ind w:right="359"/>
                                <w:jc w:val="center"/>
                                <w:rPr>
                                  <w:iCs/>
                                  <w:color w:val="auto"/>
                                </w:rPr>
                              </w:pPr>
                            </w:p>
                          </w:txbxContent>
                        </wps:txbx>
                        <wps:bodyPr spcFirstLastPara="1" wrap="square" lIns="91425" tIns="45700" rIns="91425" bIns="45700" anchor="t" anchorCtr="0">
                          <a:noAutofit/>
                        </wps:bodyPr>
                      </wps:wsp>
                    </wpg:wgp>
                  </a:graphicData>
                </a:graphic>
              </wp:anchor>
            </w:drawing>
          </mc:Choice>
          <mc:Fallback>
            <w:pict>
              <v:group w14:anchorId="68A9D320" id="Group 21" o:spid="_x0000_s1065" style="position:absolute;margin-left:-5pt;margin-top:22.35pt;width:516pt;height:311.75pt;z-index:251683840" coordsize="65530,3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">
                <v:shape id="Text Box 25" o:spid="_x0000_s1066" type="#_x0000_t202" style="position:absolute;left:50374;top:28779;width:15156;height:10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" fillcolor="#f9d5bd" strokecolor="#385723">
                  <v:textbox>
                    <w:txbxContent>
                      <w:p w14:paraId="39B3A33E" w14:textId="77777777" w:rsidR="000933D3" w:rsidRDefault="00000000">
                        <w:pPr>
                          <w:spacing w:after="0" w:line="240" w:lineRule="auto"/>
                          <w:jc w:val="center"/>
                          <w:rPr>
                            <w:color w:val="auto"/>
                            <w:sz w:val="15"/>
                            <w:szCs w:val="15"/>
                          </w:rPr>
                        </w:pPr>
                        <w:r>
                          <w:rPr>
                            <w:color w:val="auto"/>
                            <w:sz w:val="15"/>
                            <w:szCs w:val="15"/>
                          </w:rPr>
                          <w:t>Organisation decides who will maintain regular contact with the adult/s who have been at risk of harm</w:t>
                        </w:r>
                      </w:p>
                    </w:txbxContent>
                  </v:textbox>
                </v:shape>
                <v:rect id="Rectangle 26" o:spid="_x0000_s1067" style="position:absolute;width:65529;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" strokecolor="#385723">
                  <v:stroke startarrowwidth="narrow" startarrowlength="short" endarrowwidth="narrow" endarrowlength="short"/>
                  <v:textbox inset="2.53958mm,1.2694mm,2.53958mm,1.2694mm">
                    <w:txbxContent>
                      <w:p w14:paraId="4624CD5A" w14:textId="77777777" w:rsidR="000933D3" w:rsidRDefault="00000000">
                        <w:pPr>
                          <w:spacing w:after="0" w:line="240" w:lineRule="auto"/>
                          <w:ind w:right="359"/>
                          <w:jc w:val="center"/>
                          <w:rPr>
                            <w:b/>
                            <w:iCs/>
                            <w:color w:val="auto"/>
                            <w:sz w:val="24"/>
                            <w:szCs w:val="24"/>
                          </w:rPr>
                        </w:pPr>
                        <w:r>
                          <w:rPr>
                            <w:b/>
                            <w:iCs/>
                            <w:color w:val="auto"/>
                          </w:rPr>
                          <w:t xml:space="preserve"> </w:t>
                        </w:r>
                        <w:r>
                          <w:rPr>
                            <w:b/>
                            <w:iCs/>
                            <w:color w:val="auto"/>
                            <w:sz w:val="24"/>
                            <w:szCs w:val="24"/>
                          </w:rPr>
                          <w:t>Step 6 – Consult and Decide</w:t>
                        </w:r>
                      </w:p>
                      <w:p w14:paraId="0CE6DF46" w14:textId="77777777" w:rsidR="000933D3" w:rsidRDefault="00000000">
                        <w:pPr>
                          <w:spacing w:after="0" w:line="240" w:lineRule="auto"/>
                          <w:ind w:right="359"/>
                          <w:jc w:val="center"/>
                          <w:rPr>
                            <w:iCs/>
                            <w:color w:val="auto"/>
                          </w:rPr>
                        </w:pPr>
                        <w:r>
                          <w:rPr>
                            <w:iCs/>
                            <w:color w:val="auto"/>
                          </w:rPr>
                          <w:t xml:space="preserve"> As needed consult Case Management Group/chair</w:t>
                        </w:r>
                        <w:r>
                          <w:rPr>
                            <w:b/>
                            <w:iCs/>
                            <w:color w:val="auto"/>
                          </w:rPr>
                          <w:t xml:space="preserve"> </w:t>
                        </w:r>
                        <w:r>
                          <w:rPr>
                            <w:iCs/>
                            <w:color w:val="00B050"/>
                          </w:rPr>
                          <w:t>[Amend for your organisation</w:t>
                        </w:r>
                        <w:proofErr w:type="gramStart"/>
                        <w:r>
                          <w:rPr>
                            <w:iCs/>
                            <w:color w:val="00B050"/>
                          </w:rPr>
                          <w:t>]</w:t>
                        </w:r>
                        <w:r>
                          <w:rPr>
                            <w:b/>
                            <w:iCs/>
                            <w:color w:val="00B050"/>
                          </w:rPr>
                          <w:t xml:space="preserve"> </w:t>
                        </w:r>
                        <w:r>
                          <w:rPr>
                            <w:iCs/>
                            <w:color w:val="auto"/>
                          </w:rPr>
                          <w:t>,</w:t>
                        </w:r>
                        <w:proofErr w:type="gramEnd"/>
                        <w:r>
                          <w:rPr>
                            <w:iCs/>
                            <w:color w:val="auto"/>
                          </w:rPr>
                          <w:t xml:space="preserve"> Local Authority/the Police and decide which one or more of the following actions need to be taken.  </w:t>
                        </w:r>
                      </w:p>
                      <w:p w14:paraId="10103149" w14:textId="77777777" w:rsidR="000933D3" w:rsidRDefault="000933D3">
                        <w:pPr>
                          <w:spacing w:after="0" w:line="240" w:lineRule="auto"/>
                          <w:ind w:right="359"/>
                          <w:jc w:val="center"/>
                          <w:rPr>
                            <w:iCs/>
                            <w:color w:val="auto"/>
                          </w:rPr>
                        </w:pPr>
                      </w:p>
                    </w:txbxContent>
                  </v:textbox>
                </v:rect>
              </v:group>
            </w:pict>
          </mc:Fallback>
        </mc:AlternateContent>
      </w:r>
      <w:r>
        <w:rPr>
          <w:iCs/>
          <w:color w:val="auto"/>
          <w:sz w:val="28"/>
          <w:szCs w:val="28"/>
        </w:rPr>
        <w:t xml:space="preserve">Steps 6- 14 </w:t>
      </w:r>
      <w:proofErr w:type="gramStart"/>
      <w:r>
        <w:rPr>
          <w:b/>
          <w:iCs/>
          <w:color w:val="auto"/>
          <w:sz w:val="28"/>
          <w:szCs w:val="28"/>
        </w:rPr>
        <w:t>Taking Action</w:t>
      </w:r>
      <w:proofErr w:type="gramEnd"/>
    </w:p>
    <w:p w14:paraId="0F1D7629" w14:textId="77777777" w:rsidR="000933D3" w:rsidRDefault="000933D3">
      <w:pPr>
        <w:rPr>
          <w:bCs/>
          <w:sz w:val="16"/>
          <w:szCs w:val="16"/>
          <w:highlight w:val="yellow"/>
        </w:rPr>
      </w:pPr>
    </w:p>
    <w:p w14:paraId="784AAE46" w14:textId="77777777" w:rsidR="000933D3" w:rsidRDefault="000933D3">
      <w:pPr>
        <w:rPr>
          <w:rFonts w:eastAsia="Arial"/>
        </w:rPr>
      </w:pPr>
    </w:p>
    <w:p w14:paraId="640CBA26" w14:textId="77777777" w:rsidR="000933D3" w:rsidRDefault="000933D3">
      <w:pPr>
        <w:rPr>
          <w:rFonts w:eastAsia="Arial"/>
        </w:rPr>
      </w:pPr>
    </w:p>
    <w:p w14:paraId="574E346C" w14:textId="77777777" w:rsidR="000933D3" w:rsidRDefault="00000000">
      <w:pPr>
        <w:rPr>
          <w:rFonts w:eastAsia="Arial"/>
        </w:rPr>
      </w:pPr>
      <w:r>
        <w:rPr>
          <w:rFonts w:ascii="Arial" w:eastAsia="Arial" w:hAnsi="Arial" w:cs="Arial"/>
          <w:noProof/>
          <w:lang w:eastAsia="en-GB"/>
        </w:rPr>
        <mc:AlternateContent>
          <mc:Choice Requires="wpg">
            <w:drawing>
              <wp:anchor distT="0" distB="0" distL="114300" distR="114300" simplePos="0" relativeHeight="251679744" behindDoc="1" locked="0" layoutInCell="1" allowOverlap="1" wp14:anchorId="0C0BECEC" wp14:editId="408CC2B8">
                <wp:simplePos x="0" y="0"/>
                <wp:positionH relativeFrom="column">
                  <wp:posOffset>-69215</wp:posOffset>
                </wp:positionH>
                <wp:positionV relativeFrom="paragraph">
                  <wp:posOffset>92075</wp:posOffset>
                </wp:positionV>
                <wp:extent cx="6557645" cy="7750175"/>
                <wp:effectExtent l="0" t="0" r="15240" b="22225"/>
                <wp:wrapNone/>
                <wp:docPr id="27" name="Group 27"/>
                <wp:cNvGraphicFramePr/>
                <a:graphic xmlns:a="http://schemas.openxmlformats.org/drawingml/2006/main">
                  <a:graphicData uri="http://schemas.microsoft.com/office/word/2010/wordprocessingGroup">
                    <wpg:wgp>
                      <wpg:cNvGrpSpPr/>
                      <wpg:grpSpPr>
                        <a:xfrm>
                          <a:off x="0" y="0"/>
                          <a:ext cx="6557592" cy="7750177"/>
                          <a:chOff x="98523" y="0"/>
                          <a:chExt cx="6562026" cy="5530042"/>
                        </a:xfrm>
                      </wpg:grpSpPr>
                      <wps:wsp>
                        <wps:cNvPr id="28" name="Rectangle 28"/>
                        <wps:cNvSpPr/>
                        <wps:spPr>
                          <a:xfrm>
                            <a:off x="98523" y="4952742"/>
                            <a:ext cx="6562023" cy="577300"/>
                          </a:xfrm>
                          <a:prstGeom prst="rect">
                            <a:avLst/>
                          </a:prstGeom>
                          <a:solidFill>
                            <a:srgbClr val="0989B1">
                              <a:lumMod val="20000"/>
                              <a:lumOff val="80000"/>
                            </a:srgbClr>
                          </a:solidFill>
                          <a:ln w="9525" cap="flat" cmpd="sng">
                            <a:solidFill>
                              <a:srgbClr val="000000"/>
                            </a:solidFill>
                            <a:prstDash val="solid"/>
                            <a:miter lim="800000"/>
                            <a:headEnd type="none" w="sm" len="sm"/>
                            <a:tailEnd type="none" w="sm" len="sm"/>
                          </a:ln>
                        </wps:spPr>
                        <wps:txbx>
                          <w:txbxContent>
                            <w:p w14:paraId="17571BDC" w14:textId="77777777" w:rsidR="000933D3" w:rsidRDefault="00000000">
                              <w:pPr>
                                <w:spacing w:after="0" w:line="240" w:lineRule="auto"/>
                                <w:jc w:val="center"/>
                                <w:rPr>
                                  <w:rFonts w:eastAsia="Arial" w:cs="Poppins"/>
                                  <w:color w:val="auto"/>
                                  <w:sz w:val="24"/>
                                  <w:szCs w:val="24"/>
                                </w:rPr>
                              </w:pPr>
                              <w:r>
                                <w:rPr>
                                  <w:rFonts w:eastAsia="Arial" w:cs="Poppins"/>
                                  <w:b/>
                                  <w:color w:val="auto"/>
                                  <w:sz w:val="24"/>
                                  <w:szCs w:val="24"/>
                                </w:rPr>
                                <w:t>Steps 13 and 14</w:t>
                              </w:r>
                              <w:r>
                                <w:rPr>
                                  <w:rFonts w:eastAsia="Arial" w:cs="Poppins"/>
                                  <w:color w:val="auto"/>
                                  <w:sz w:val="24"/>
                                  <w:szCs w:val="24"/>
                                </w:rPr>
                                <w:t xml:space="preserve"> </w:t>
                              </w:r>
                            </w:p>
                            <w:p w14:paraId="03D4880A" w14:textId="77777777" w:rsidR="000933D3" w:rsidRDefault="00000000">
                              <w:pPr>
                                <w:spacing w:after="0" w:line="240" w:lineRule="auto"/>
                                <w:jc w:val="center"/>
                                <w:rPr>
                                  <w:rFonts w:cs="Poppins"/>
                                  <w:color w:val="auto"/>
                                </w:rPr>
                              </w:pPr>
                              <w:r>
                                <w:rPr>
                                  <w:rFonts w:eastAsia="Arial" w:cs="Poppins"/>
                                  <w:color w:val="auto"/>
                                </w:rPr>
                                <w:t>Recording and reporting</w:t>
                              </w:r>
                              <w:r>
                                <w:rPr>
                                  <w:rFonts w:eastAsia="Arial" w:cs="Poppins"/>
                                  <w:color w:val="auto"/>
                                </w:rPr>
                                <w:br/>
                                <w:t>Ensure decisions made, actions taken, and outcomes logged and reported</w:t>
                              </w:r>
                            </w:p>
                          </w:txbxContent>
                        </wps:txbx>
                        <wps:bodyPr spcFirstLastPara="1" wrap="square" lIns="91425" tIns="45700" rIns="91425" bIns="45700" anchor="t" anchorCtr="0">
                          <a:noAutofit/>
                        </wps:bodyPr>
                      </wps:wsp>
                      <wpg:grpSp>
                        <wpg:cNvPr id="29" name="Group 29"/>
                        <wpg:cNvGrpSpPr/>
                        <wpg:grpSpPr>
                          <a:xfrm>
                            <a:off x="103503" y="0"/>
                            <a:ext cx="6557046" cy="3214713"/>
                            <a:chOff x="-3821" y="0"/>
                            <a:chExt cx="6557390" cy="3215443"/>
                          </a:xfrm>
                        </wpg:grpSpPr>
                        <wpg:grpSp>
                          <wpg:cNvPr id="30" name="Group 30"/>
                          <wpg:cNvGrpSpPr/>
                          <wpg:grpSpPr>
                            <a:xfrm>
                              <a:off x="4293" y="0"/>
                              <a:ext cx="6546190" cy="2696400"/>
                              <a:chOff x="4293" y="0"/>
                              <a:chExt cx="6546190" cy="2696400"/>
                            </a:xfrm>
                          </wpg:grpSpPr>
                          <wps:wsp>
                            <wps:cNvPr id="31" name="Rectangle 31"/>
                            <wps:cNvSpPr/>
                            <wps:spPr>
                              <a:xfrm>
                                <a:off x="4294" y="0"/>
                                <a:ext cx="1512240" cy="1261805"/>
                              </a:xfrm>
                              <a:prstGeom prst="rect">
                                <a:avLst/>
                              </a:prstGeom>
                              <a:solidFill>
                                <a:srgbClr val="FF0000"/>
                              </a:solidFill>
                              <a:ln w="9525" cap="flat" cmpd="sng">
                                <a:solidFill>
                                  <a:srgbClr val="0989B1">
                                    <a:lumMod val="50000"/>
                                  </a:srgbClr>
                                </a:solidFill>
                                <a:prstDash val="solid"/>
                                <a:miter lim="800000"/>
                                <a:headEnd type="none" w="sm" len="sm"/>
                                <a:tailEnd type="none" w="sm" len="sm"/>
                              </a:ln>
                            </wps:spPr>
                            <wps:txbx>
                              <w:txbxContent>
                                <w:p w14:paraId="6C2F3D0F" w14:textId="77777777" w:rsidR="000933D3" w:rsidRDefault="00000000">
                                  <w:pPr>
                                    <w:spacing w:before="240" w:after="0" w:line="275" w:lineRule="auto"/>
                                    <w:jc w:val="center"/>
                                    <w:rPr>
                                      <w:rFonts w:eastAsia="Arial" w:cs="Poppins"/>
                                      <w:b/>
                                      <w:bCs/>
                                      <w:color w:val="FFFFFF" w:themeColor="background1"/>
                                      <w:sz w:val="18"/>
                                      <w:szCs w:val="18"/>
                                    </w:rPr>
                                  </w:pPr>
                                  <w:r>
                                    <w:rPr>
                                      <w:rFonts w:eastAsia="Arial" w:cs="Poppins"/>
                                      <w:b/>
                                      <w:bCs/>
                                      <w:color w:val="FFFFFF" w:themeColor="background1"/>
                                      <w:sz w:val="18"/>
                                      <w:szCs w:val="18"/>
                                    </w:rPr>
                                    <w:t>Step 7</w:t>
                                  </w:r>
                                </w:p>
                                <w:p w14:paraId="6B46547E" w14:textId="77777777" w:rsidR="000933D3" w:rsidRDefault="00000000">
                                  <w:pPr>
                                    <w:spacing w:before="240" w:after="0" w:line="275" w:lineRule="auto"/>
                                    <w:jc w:val="center"/>
                                    <w:rPr>
                                      <w:rFonts w:cs="Poppins"/>
                                      <w:b/>
                                      <w:bCs/>
                                      <w:color w:val="auto"/>
                                      <w:sz w:val="18"/>
                                      <w:szCs w:val="18"/>
                                    </w:rPr>
                                  </w:pPr>
                                  <w:r>
                                    <w:rPr>
                                      <w:rFonts w:eastAsia="Arial" w:cs="Poppins"/>
                                      <w:b/>
                                      <w:bCs/>
                                      <w:color w:val="FFFFFF" w:themeColor="background1"/>
                                      <w:sz w:val="18"/>
                                      <w:szCs w:val="18"/>
                                    </w:rPr>
                                    <w:t>If a serious crime is suspected contact the police</w:t>
                                  </w:r>
                                </w:p>
                              </w:txbxContent>
                            </wps:txbx>
                            <wps:bodyPr spcFirstLastPara="1" wrap="square" lIns="91425" tIns="45700" rIns="91425" bIns="45700" anchor="t" anchorCtr="0">
                              <a:noAutofit/>
                            </wps:bodyPr>
                          </wps:wsp>
                          <wps:wsp>
                            <wps:cNvPr id="32" name="Text Box 32"/>
                            <wps:cNvSpPr txBox="1"/>
                            <wps:spPr>
                              <a:xfrm>
                                <a:off x="4293" y="1261715"/>
                                <a:ext cx="1512240" cy="772098"/>
                              </a:xfrm>
                              <a:prstGeom prst="rect">
                                <a:avLst/>
                              </a:prstGeom>
                              <a:solidFill>
                                <a:srgbClr val="FFD5D5"/>
                              </a:solidFill>
                              <a:ln w="9525">
                                <a:solidFill>
                                  <a:srgbClr val="0989B1">
                                    <a:lumMod val="50000"/>
                                  </a:srgbClr>
                                </a:solidFill>
                              </a:ln>
                            </wps:spPr>
                            <wps:txbx>
                              <w:txbxContent>
                                <w:p w14:paraId="03017E3A" w14:textId="77777777" w:rsidR="000933D3" w:rsidRDefault="00000000">
                                  <w:pPr>
                                    <w:spacing w:after="0" w:line="240" w:lineRule="auto"/>
                                    <w:jc w:val="center"/>
                                    <w:rPr>
                                      <w:color w:val="auto"/>
                                      <w:sz w:val="15"/>
                                      <w:szCs w:val="15"/>
                                    </w:rPr>
                                  </w:pPr>
                                  <w:r>
                                    <w:rPr>
                                      <w:color w:val="auto"/>
                                      <w:sz w:val="15"/>
                                      <w:szCs w:val="15"/>
                                    </w:rPr>
                                    <w:t>Criminal enquiry, investigation, proceedings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Rectangle 33"/>
                            <wps:cNvSpPr/>
                            <wps:spPr>
                              <a:xfrm>
                                <a:off x="1682201" y="0"/>
                                <a:ext cx="1512240" cy="1256439"/>
                              </a:xfrm>
                              <a:prstGeom prst="rect">
                                <a:avLst/>
                              </a:prstGeom>
                              <a:solidFill>
                                <a:srgbClr val="549E39"/>
                              </a:solidFill>
                              <a:ln w="9525" cap="flat" cmpd="sng">
                                <a:solidFill>
                                  <a:srgbClr val="0989B1">
                                    <a:lumMod val="50000"/>
                                  </a:srgbClr>
                                </a:solidFill>
                                <a:prstDash val="solid"/>
                                <a:miter lim="800000"/>
                                <a:headEnd type="none" w="sm" len="sm"/>
                                <a:tailEnd type="none" w="sm" len="sm"/>
                              </a:ln>
                            </wps:spPr>
                            <wps:txbx>
                              <w:txbxContent>
                                <w:p w14:paraId="1727AC14" w14:textId="77777777" w:rsidR="000933D3" w:rsidRDefault="00000000">
                                  <w:pPr>
                                    <w:spacing w:after="0" w:line="275" w:lineRule="auto"/>
                                    <w:jc w:val="center"/>
                                    <w:rPr>
                                      <w:rFonts w:eastAsia="Arial" w:cs="Poppins"/>
                                      <w:b/>
                                      <w:bCs/>
                                      <w:color w:val="FFFFFF" w:themeColor="background1"/>
                                      <w:sz w:val="18"/>
                                      <w:szCs w:val="18"/>
                                    </w:rPr>
                                  </w:pPr>
                                  <w:r>
                                    <w:rPr>
                                      <w:rFonts w:eastAsia="Arial" w:cs="Poppins"/>
                                      <w:b/>
                                      <w:bCs/>
                                      <w:color w:val="FFFFFF" w:themeColor="background1"/>
                                      <w:sz w:val="18"/>
                                      <w:szCs w:val="18"/>
                                    </w:rPr>
                                    <w:t>Step 8</w:t>
                                  </w:r>
                                </w:p>
                                <w:p w14:paraId="680143B8" w14:textId="77777777" w:rsidR="000933D3" w:rsidRDefault="00000000">
                                  <w:pPr>
                                    <w:spacing w:after="0" w:line="276" w:lineRule="auto"/>
                                    <w:jc w:val="center"/>
                                    <w:rPr>
                                      <w:rFonts w:cs="Poppins"/>
                                      <w:b/>
                                      <w:bCs/>
                                      <w:color w:val="FFFFFF" w:themeColor="background1"/>
                                      <w:sz w:val="18"/>
                                      <w:szCs w:val="18"/>
                                    </w:rPr>
                                  </w:pPr>
                                  <w:r>
                                    <w:rPr>
                                      <w:rFonts w:eastAsia="Arial" w:cs="Poppins"/>
                                      <w:b/>
                                      <w:bCs/>
                                      <w:color w:val="FFFFFF" w:themeColor="background1"/>
                                      <w:sz w:val="18"/>
                                      <w:szCs w:val="18"/>
                                    </w:rPr>
                                    <w:br/>
                                    <w:t xml:space="preserve"> If you believe there is an ‘adult at risk’ make a safeguarding adults report to the Local Authority</w:t>
                                  </w:r>
                                </w:p>
                              </w:txbxContent>
                            </wps:txbx>
                            <wps:bodyPr spcFirstLastPara="1" wrap="square" lIns="91425" tIns="45700" rIns="91425" bIns="45700" anchor="ctr" anchorCtr="0">
                              <a:noAutofit/>
                            </wps:bodyPr>
                          </wps:wsp>
                          <wps:wsp>
                            <wps:cNvPr id="34" name="Rectangle 34"/>
                            <wps:cNvSpPr/>
                            <wps:spPr>
                              <a:xfrm>
                                <a:off x="3359760" y="0"/>
                                <a:ext cx="1512240" cy="1256440"/>
                              </a:xfrm>
                              <a:prstGeom prst="rect">
                                <a:avLst/>
                              </a:prstGeom>
                              <a:solidFill>
                                <a:srgbClr val="029676"/>
                              </a:solidFill>
                              <a:ln w="9525" cap="flat" cmpd="sng">
                                <a:solidFill>
                                  <a:srgbClr val="0989B1">
                                    <a:lumMod val="50000"/>
                                  </a:srgbClr>
                                </a:solidFill>
                                <a:prstDash val="solid"/>
                                <a:miter lim="800000"/>
                                <a:headEnd type="none" w="sm" len="sm"/>
                                <a:tailEnd type="none" w="sm" len="sm"/>
                              </a:ln>
                            </wps:spPr>
                            <wps:txbx>
                              <w:txbxContent>
                                <w:p w14:paraId="110A5771" w14:textId="77777777" w:rsidR="000933D3" w:rsidRDefault="00000000">
                                  <w:pPr>
                                    <w:spacing w:line="240" w:lineRule="auto"/>
                                    <w:jc w:val="center"/>
                                    <w:rPr>
                                      <w:rFonts w:eastAsia="Arial" w:cs="Poppins"/>
                                      <w:b/>
                                      <w:bCs/>
                                      <w:color w:val="FFFFFF" w:themeColor="background1"/>
                                      <w:sz w:val="18"/>
                                      <w:szCs w:val="18"/>
                                    </w:rPr>
                                  </w:pPr>
                                  <w:r>
                                    <w:rPr>
                                      <w:rFonts w:eastAsia="Arial" w:cs="Poppins"/>
                                      <w:b/>
                                      <w:bCs/>
                                      <w:color w:val="FFFFFF" w:themeColor="background1"/>
                                      <w:sz w:val="18"/>
                                      <w:szCs w:val="18"/>
                                    </w:rPr>
                                    <w:t>Step 9</w:t>
                                  </w:r>
                                </w:p>
                                <w:p w14:paraId="54C94E16" w14:textId="77777777" w:rsidR="000933D3" w:rsidRDefault="00000000">
                                  <w:pPr>
                                    <w:spacing w:after="0" w:line="240" w:lineRule="auto"/>
                                    <w:jc w:val="center"/>
                                    <w:rPr>
                                      <w:rFonts w:eastAsia="Arial" w:cs="Poppins"/>
                                      <w:b/>
                                      <w:bCs/>
                                      <w:color w:val="FFFFFF" w:themeColor="background1"/>
                                      <w:sz w:val="18"/>
                                      <w:szCs w:val="18"/>
                                    </w:rPr>
                                  </w:pPr>
                                  <w:r>
                                    <w:rPr>
                                      <w:rFonts w:eastAsia="Arial" w:cs="Poppins"/>
                                      <w:b/>
                                      <w:bCs/>
                                      <w:color w:val="FFFFFF" w:themeColor="background1"/>
                                      <w:sz w:val="18"/>
                                      <w:szCs w:val="18"/>
                                    </w:rPr>
                                    <w:t xml:space="preserve">If harm is suspected of being caused within </w:t>
                                  </w:r>
                                  <w:r>
                                    <w:rPr>
                                      <w:rFonts w:eastAsia="Arial" w:cs="Poppins"/>
                                      <w:b/>
                                      <w:bCs/>
                                      <w:color w:val="00B050"/>
                                      <w:sz w:val="16"/>
                                      <w:szCs w:val="16"/>
                                    </w:rPr>
                                    <w:t xml:space="preserve">[name of organisation] </w:t>
                                  </w:r>
                                </w:p>
                                <w:p w14:paraId="49C57922" w14:textId="77777777" w:rsidR="000933D3" w:rsidRDefault="00000000">
                                  <w:pPr>
                                    <w:spacing w:after="0" w:line="240" w:lineRule="auto"/>
                                    <w:jc w:val="center"/>
                                    <w:rPr>
                                      <w:rFonts w:cs="Poppins"/>
                                      <w:b/>
                                      <w:bCs/>
                                      <w:color w:val="FFFFFF" w:themeColor="background1"/>
                                      <w:sz w:val="14"/>
                                      <w:szCs w:val="14"/>
                                    </w:rPr>
                                  </w:pPr>
                                  <w:r>
                                    <w:rPr>
                                      <w:rFonts w:eastAsia="Arial" w:cs="Poppins"/>
                                      <w:color w:val="FFFFFF" w:themeColor="background1"/>
                                      <w:sz w:val="14"/>
                                      <w:szCs w:val="14"/>
                                    </w:rPr>
                                    <w:t>e.g. by an employee, contracted worker, volunteer or member report to relevant manager/s</w:t>
                                  </w:r>
                                </w:p>
                              </w:txbxContent>
                            </wps:txbx>
                            <wps:bodyPr spcFirstLastPara="1" wrap="square" lIns="91425" tIns="45700" rIns="91425" bIns="45700" anchor="ctr" anchorCtr="0">
                              <a:noAutofit/>
                            </wps:bodyPr>
                          </wps:wsp>
                          <wps:wsp>
                            <wps:cNvPr id="35" name="Text Box 35"/>
                            <wps:cNvSpPr txBox="1"/>
                            <wps:spPr>
                              <a:xfrm>
                                <a:off x="1681610" y="1258217"/>
                                <a:ext cx="1512221" cy="771671"/>
                              </a:xfrm>
                              <a:prstGeom prst="rect">
                                <a:avLst/>
                              </a:prstGeom>
                              <a:solidFill>
                                <a:srgbClr val="549E39">
                                  <a:lumMod val="20000"/>
                                  <a:lumOff val="80000"/>
                                </a:srgbClr>
                              </a:solidFill>
                              <a:ln w="9525">
                                <a:solidFill>
                                  <a:srgbClr val="0989B1">
                                    <a:lumMod val="50000"/>
                                  </a:srgbClr>
                                </a:solidFill>
                              </a:ln>
                            </wps:spPr>
                            <wps:txbx>
                              <w:txbxContent>
                                <w:p w14:paraId="1953240D" w14:textId="77777777" w:rsidR="000933D3" w:rsidRDefault="00000000">
                                  <w:pPr>
                                    <w:spacing w:after="0" w:line="240" w:lineRule="auto"/>
                                    <w:jc w:val="center"/>
                                    <w:rPr>
                                      <w:color w:val="auto"/>
                                      <w:sz w:val="15"/>
                                      <w:szCs w:val="15"/>
                                    </w:rPr>
                                  </w:pPr>
                                  <w:r>
                                    <w:rPr>
                                      <w:color w:val="auto"/>
                                      <w:sz w:val="15"/>
                                      <w:szCs w:val="15"/>
                                    </w:rPr>
                                    <w:t>Safeguarding adults process</w:t>
                                  </w:r>
                                  <w:r>
                                    <w:rPr>
                                      <w:color w:val="auto"/>
                                      <w:sz w:val="15"/>
                                      <w:szCs w:val="15"/>
                                    </w:rPr>
                                    <w:br/>
                                    <w:t>led by Local Authority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Text Box 36"/>
                            <wps:cNvSpPr txBox="1"/>
                            <wps:spPr>
                              <a:xfrm>
                                <a:off x="3359739" y="1256436"/>
                                <a:ext cx="1512201" cy="777518"/>
                              </a:xfrm>
                              <a:prstGeom prst="rect">
                                <a:avLst/>
                              </a:prstGeom>
                              <a:solidFill>
                                <a:srgbClr val="029676">
                                  <a:lumMod val="20000"/>
                                  <a:lumOff val="80000"/>
                                </a:srgbClr>
                              </a:solidFill>
                              <a:ln w="9525">
                                <a:solidFill>
                                  <a:srgbClr val="0989B1">
                                    <a:lumMod val="50000"/>
                                  </a:srgbClr>
                                </a:solidFill>
                              </a:ln>
                            </wps:spPr>
                            <wps:txbx>
                              <w:txbxContent>
                                <w:p w14:paraId="3DE2D14F" w14:textId="77777777" w:rsidR="000933D3" w:rsidRDefault="00000000">
                                  <w:pPr>
                                    <w:spacing w:after="0" w:line="240" w:lineRule="auto"/>
                                    <w:jc w:val="center"/>
                                    <w:rPr>
                                      <w:color w:val="auto"/>
                                      <w:sz w:val="15"/>
                                      <w:szCs w:val="15"/>
                                    </w:rPr>
                                  </w:pPr>
                                  <w:r>
                                    <w:rPr>
                                      <w:rFonts w:eastAsia="Arial" w:cs="Poppins"/>
                                      <w:bCs/>
                                      <w:color w:val="auto"/>
                                      <w:sz w:val="15"/>
                                      <w:szCs w:val="15"/>
                                    </w:rPr>
                                    <w:t xml:space="preserve">Organisation takes </w:t>
                                  </w:r>
                                  <w:r>
                                    <w:rPr>
                                      <w:rFonts w:eastAsia="Arial" w:cs="Poppins"/>
                                      <w:b/>
                                      <w:bCs/>
                                      <w:color w:val="auto"/>
                                      <w:sz w:val="15"/>
                                      <w:szCs w:val="15"/>
                                    </w:rPr>
                                    <w:t>short term steps</w:t>
                                  </w:r>
                                  <w:r>
                                    <w:rPr>
                                      <w:rFonts w:eastAsia="Arial" w:cs="Poppins"/>
                                      <w:bCs/>
                                      <w:color w:val="auto"/>
                                      <w:sz w:val="15"/>
                                      <w:szCs w:val="15"/>
                                    </w:rPr>
                                    <w:t xml:space="preserve"> within relevant policy to </w:t>
                                  </w:r>
                                  <w:r>
                                    <w:rPr>
                                      <w:rFonts w:eastAsia="Arial" w:cs="Poppins"/>
                                      <w:b/>
                                      <w:bCs/>
                                      <w:color w:val="auto"/>
                                      <w:sz w:val="15"/>
                                      <w:szCs w:val="15"/>
                                    </w:rPr>
                                    <w:t>prevent harm</w:t>
                                  </w:r>
                                  <w:r>
                                    <w:rPr>
                                      <w:rFonts w:eastAsia="Arial" w:cs="Poppins"/>
                                      <w:bCs/>
                                      <w:color w:val="auto"/>
                                      <w:sz w:val="15"/>
                                      <w:szCs w:val="15"/>
                                    </w:rPr>
                                    <w:t xml:space="preserve"> e.g. suspend employee, coach, volunteer or member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Text Box 2"/>
                            <wps:cNvSpPr txBox="1">
                              <a:spLocks noChangeArrowheads="1"/>
                            </wps:cNvSpPr>
                            <wps:spPr bwMode="auto">
                              <a:xfrm>
                                <a:off x="4301" y="2087877"/>
                                <a:ext cx="6546182" cy="608523"/>
                              </a:xfrm>
                              <a:prstGeom prst="rect">
                                <a:avLst/>
                              </a:prstGeom>
                              <a:noFill/>
                              <a:ln w="9525">
                                <a:solidFill>
                                  <a:srgbClr val="0989B1">
                                    <a:lumMod val="50000"/>
                                  </a:srgbClr>
                                </a:solidFill>
                                <a:miter lim="800000"/>
                              </a:ln>
                            </wps:spPr>
                            <wps:txbx>
                              <w:txbxContent>
                                <w:p w14:paraId="17772A7D" w14:textId="77777777" w:rsidR="000933D3" w:rsidRDefault="00000000">
                                  <w:pPr>
                                    <w:jc w:val="center"/>
                                    <w:rPr>
                                      <w:rFonts w:eastAsia="Arial" w:cs="Poppins"/>
                                      <w:bCs/>
                                      <w:color w:val="auto"/>
                                    </w:rPr>
                                  </w:pPr>
                                  <w:r>
                                    <w:rPr>
                                      <w:b/>
                                      <w:color w:val="auto"/>
                                      <w:sz w:val="24"/>
                                      <w:szCs w:val="24"/>
                                    </w:rPr>
                                    <w:t>Step 11</w:t>
                                  </w:r>
                                  <w:r>
                                    <w:rPr>
                                      <w:b/>
                                      <w:color w:val="auto"/>
                                      <w:sz w:val="24"/>
                                      <w:szCs w:val="24"/>
                                    </w:rPr>
                                    <w:br/>
                                  </w:r>
                                  <w:r>
                                    <w:rPr>
                                      <w:color w:val="auto"/>
                                      <w:sz w:val="16"/>
                                      <w:szCs w:val="16"/>
                                    </w:rPr>
                                    <w:t xml:space="preserve"> </w:t>
                                  </w:r>
                                  <w:r>
                                    <w:rPr>
                                      <w:color w:val="auto"/>
                                    </w:rPr>
                                    <w:t xml:space="preserve">Take advice from and </w:t>
                                  </w:r>
                                  <w:r>
                                    <w:rPr>
                                      <w:b/>
                                      <w:color w:val="auto"/>
                                    </w:rPr>
                                    <w:t>coordinate actions</w:t>
                                  </w:r>
                                  <w:r>
                                    <w:rPr>
                                      <w:color w:val="auto"/>
                                    </w:rPr>
                                    <w:t xml:space="preserve"> taken by </w:t>
                                  </w:r>
                                  <w:r>
                                    <w:rPr>
                                      <w:rFonts w:eastAsia="Arial" w:cs="Poppins"/>
                                      <w:bCs/>
                                      <w:color w:val="00B050"/>
                                    </w:rPr>
                                    <w:t xml:space="preserve">[name of organisation] </w:t>
                                  </w:r>
                                  <w:r>
                                    <w:rPr>
                                      <w:rFonts w:eastAsia="Arial" w:cs="Poppins"/>
                                      <w:bCs/>
                                      <w:color w:val="auto"/>
                                    </w:rPr>
                                    <w:t xml:space="preserve">with those of </w:t>
                                  </w:r>
                                  <w:r>
                                    <w:rPr>
                                      <w:rFonts w:eastAsia="Arial" w:cs="Poppins"/>
                                      <w:b/>
                                      <w:bCs/>
                                      <w:color w:val="auto"/>
                                    </w:rPr>
                                    <w:t>other agencies.  Attend and contribute to Safeguarding Adults strategy meetings</w:t>
                                  </w:r>
                                  <w:r>
                                    <w:rPr>
                                      <w:rFonts w:eastAsia="Arial" w:cs="Poppins"/>
                                      <w:b/>
                                      <w:bCs/>
                                      <w:color w:val="auto"/>
                                    </w:rPr>
                                    <w:br/>
                                  </w:r>
                                </w:p>
                              </w:txbxContent>
                            </wps:txbx>
                            <wps:bodyPr rot="0" vert="horz" wrap="square" lIns="91440" tIns="45720" rIns="91440" bIns="45720" anchor="ctr" anchorCtr="0">
                              <a:noAutofit/>
                            </wps:bodyPr>
                          </wps:wsp>
                        </wpg:grpSp>
                        <wpg:grpSp>
                          <wpg:cNvPr id="38" name="Group 38"/>
                          <wpg:cNvGrpSpPr/>
                          <wpg:grpSpPr>
                            <a:xfrm>
                              <a:off x="-3821" y="0"/>
                              <a:ext cx="6557390" cy="3215443"/>
                              <a:chOff x="-7095" y="-2168481"/>
                              <a:chExt cx="6557390" cy="3215443"/>
                            </a:xfrm>
                          </wpg:grpSpPr>
                          <wps:wsp>
                            <wps:cNvPr id="39" name="Text Box 2"/>
                            <wps:cNvSpPr txBox="1">
                              <a:spLocks noChangeArrowheads="1"/>
                            </wps:cNvSpPr>
                            <wps:spPr bwMode="auto">
                              <a:xfrm>
                                <a:off x="-7095" y="604304"/>
                                <a:ext cx="6557390" cy="442658"/>
                              </a:xfrm>
                              <a:prstGeom prst="rect">
                                <a:avLst/>
                              </a:prstGeom>
                              <a:noFill/>
                              <a:ln w="9525">
                                <a:solidFill>
                                  <a:srgbClr val="000000"/>
                                </a:solidFill>
                                <a:miter lim="800000"/>
                              </a:ln>
                            </wps:spPr>
                            <wps:txbx>
                              <w:txbxContent>
                                <w:p w14:paraId="5EB60CA8" w14:textId="77777777" w:rsidR="000933D3" w:rsidRDefault="00000000">
                                  <w:pPr>
                                    <w:jc w:val="center"/>
                                    <w:rPr>
                                      <w:b/>
                                    </w:rPr>
                                  </w:pPr>
                                  <w:r>
                                    <w:rPr>
                                      <w:b/>
                                      <w:color w:val="auto"/>
                                      <w:sz w:val="24"/>
                                      <w:szCs w:val="24"/>
                                    </w:rPr>
                                    <w:t>Step 12</w:t>
                                  </w:r>
                                  <w:r>
                                    <w:rPr>
                                      <w:sz w:val="16"/>
                                      <w:szCs w:val="16"/>
                                    </w:rPr>
                                    <w:br/>
                                  </w:r>
                                  <w:r>
                                    <w:rPr>
                                      <w:b/>
                                      <w:color w:val="auto"/>
                                    </w:rPr>
                                    <w:t>Hold Case Management meeting</w:t>
                                  </w:r>
                                  <w:r>
                                    <w:rPr>
                                      <w:color w:val="auto"/>
                                    </w:rPr>
                                    <w:t xml:space="preserve"> to coordinate actions by </w:t>
                                  </w:r>
                                  <w:r>
                                    <w:rPr>
                                      <w:rFonts w:eastAsia="Arial" w:cs="Poppins"/>
                                      <w:bCs/>
                                      <w:color w:val="00B050"/>
                                    </w:rPr>
                                    <w:t>[name of organisation]</w:t>
                                  </w:r>
                                </w:p>
                              </w:txbxContent>
                            </wps:txbx>
                            <wps:bodyPr rot="0" vert="horz" wrap="square" lIns="91440" tIns="45720" rIns="91440" bIns="45720" anchor="t" anchorCtr="0">
                              <a:noAutofit/>
                            </wps:bodyPr>
                          </wps:wsp>
                          <wps:wsp>
                            <wps:cNvPr id="40" name="Text Box 40"/>
                            <wps:cNvSpPr txBox="1"/>
                            <wps:spPr>
                              <a:xfrm>
                                <a:off x="5034150" y="-2168481"/>
                                <a:ext cx="1513100" cy="1261804"/>
                              </a:xfrm>
                              <a:prstGeom prst="rect">
                                <a:avLst/>
                              </a:prstGeom>
                              <a:solidFill>
                                <a:srgbClr val="FF6600"/>
                              </a:solidFill>
                              <a:ln w="9525">
                                <a:solidFill>
                                  <a:srgbClr val="0989B1">
                                    <a:lumMod val="50000"/>
                                  </a:srgbClr>
                                </a:solidFill>
                              </a:ln>
                            </wps:spPr>
                            <wps:txbx>
                              <w:txbxContent>
                                <w:p w14:paraId="596DBFFA" w14:textId="77777777" w:rsidR="000933D3" w:rsidRDefault="00000000">
                                  <w:pPr>
                                    <w:spacing w:before="240"/>
                                    <w:jc w:val="center"/>
                                    <w:rPr>
                                      <w:rFonts w:eastAsia="Arial" w:cs="Poppins"/>
                                      <w:b/>
                                      <w:color w:val="FFFFFF" w:themeColor="background1"/>
                                      <w:sz w:val="18"/>
                                      <w:szCs w:val="18"/>
                                    </w:rPr>
                                  </w:pPr>
                                  <w:r>
                                    <w:rPr>
                                      <w:rFonts w:eastAsia="Arial" w:cs="Poppins"/>
                                      <w:b/>
                                      <w:color w:val="FFFFFF" w:themeColor="background1"/>
                                      <w:sz w:val="18"/>
                                      <w:szCs w:val="18"/>
                                    </w:rPr>
                                    <w:t>Step 10</w:t>
                                  </w:r>
                                </w:p>
                                <w:p w14:paraId="626AC8B6" w14:textId="77777777" w:rsidR="000933D3" w:rsidRDefault="00000000">
                                  <w:pPr>
                                    <w:jc w:val="center"/>
                                    <w:rPr>
                                      <w:rFonts w:eastAsia="Arial" w:cs="Poppins"/>
                                      <w:b/>
                                      <w:color w:val="FFFFFF" w:themeColor="background1"/>
                                      <w:sz w:val="18"/>
                                      <w:szCs w:val="18"/>
                                    </w:rPr>
                                  </w:pPr>
                                  <w:r>
                                    <w:rPr>
                                      <w:rFonts w:eastAsia="Arial" w:cs="Poppins"/>
                                      <w:b/>
                                      <w:color w:val="FFFFFF" w:themeColor="background1"/>
                                      <w:sz w:val="18"/>
                                      <w:szCs w:val="18"/>
                                    </w:rPr>
                                    <w:t>Consult with and inform the adult</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grpSp>
                        <wpg:cNvPr id="41" name="Group 41"/>
                        <wpg:cNvGrpSpPr/>
                        <wpg:grpSpPr>
                          <a:xfrm>
                            <a:off x="103504" y="3291341"/>
                            <a:ext cx="6552837" cy="1523260"/>
                            <a:chOff x="-12408" y="-469284"/>
                            <a:chExt cx="6552852" cy="1523260"/>
                          </a:xfrm>
                        </wpg:grpSpPr>
                        <wps:wsp>
                          <wps:cNvPr id="42" name="Text Box 2"/>
                          <wps:cNvSpPr txBox="1">
                            <a:spLocks noChangeArrowheads="1"/>
                          </wps:cNvSpPr>
                          <wps:spPr bwMode="auto">
                            <a:xfrm>
                              <a:off x="5028125" y="-468981"/>
                              <a:ext cx="1512319" cy="1522951"/>
                            </a:xfrm>
                            <a:prstGeom prst="rect">
                              <a:avLst/>
                            </a:prstGeom>
                            <a:solidFill>
                              <a:srgbClr val="F9D5BD"/>
                            </a:solidFill>
                            <a:ln w="9525">
                              <a:solidFill>
                                <a:srgbClr val="0989B1">
                                  <a:lumMod val="50000"/>
                                </a:srgbClr>
                              </a:solidFill>
                              <a:miter lim="800000"/>
                            </a:ln>
                          </wps:spPr>
                          <wps:txbx>
                            <w:txbxContent>
                              <w:p w14:paraId="45A09CD7" w14:textId="77777777" w:rsidR="000933D3" w:rsidRDefault="00000000">
                                <w:pPr>
                                  <w:rPr>
                                    <w:b/>
                                    <w:bCs/>
                                    <w:color w:val="auto"/>
                                    <w:sz w:val="16"/>
                                    <w:szCs w:val="16"/>
                                  </w:rPr>
                                </w:pPr>
                                <w:r>
                                  <w:rPr>
                                    <w:b/>
                                    <w:bCs/>
                                    <w:color w:val="auto"/>
                                    <w:sz w:val="16"/>
                                    <w:szCs w:val="16"/>
                                  </w:rPr>
                                  <w:t>Possible Outcomes:</w:t>
                                </w:r>
                                <w:r>
                                  <w:rPr>
                                    <w:bCs/>
                                    <w:color w:val="auto"/>
                                    <w:sz w:val="16"/>
                                    <w:szCs w:val="16"/>
                                  </w:rPr>
                                  <w:t xml:space="preserve"> </w:t>
                                </w:r>
                                <w:r>
                                  <w:rPr>
                                    <w:b/>
                                    <w:bCs/>
                                    <w:color w:val="auto"/>
                                    <w:sz w:val="16"/>
                                    <w:szCs w:val="16"/>
                                  </w:rPr>
                                  <w:t>e.g.</w:t>
                                </w:r>
                              </w:p>
                              <w:p w14:paraId="3DADCEE1" w14:textId="77777777" w:rsidR="000933D3" w:rsidRDefault="00000000">
                                <w:pPr>
                                  <w:numPr>
                                    <w:ilvl w:val="0"/>
                                    <w:numId w:val="5"/>
                                  </w:numPr>
                                  <w:spacing w:after="0" w:line="240" w:lineRule="auto"/>
                                  <w:ind w:left="142" w:hanging="142"/>
                                  <w:rPr>
                                    <w:color w:val="auto"/>
                                    <w:sz w:val="14"/>
                                    <w:szCs w:val="14"/>
                                  </w:rPr>
                                </w:pPr>
                                <w:r>
                                  <w:rPr>
                                    <w:color w:val="auto"/>
                                    <w:sz w:val="14"/>
                                    <w:szCs w:val="14"/>
                                  </w:rPr>
                                  <w:t>Adult receives information about the process</w:t>
                                </w:r>
                              </w:p>
                              <w:p w14:paraId="4FE6615C" w14:textId="77777777" w:rsidR="000933D3" w:rsidRDefault="00000000">
                                <w:pPr>
                                  <w:numPr>
                                    <w:ilvl w:val="0"/>
                                    <w:numId w:val="5"/>
                                  </w:numPr>
                                  <w:spacing w:after="0" w:line="240" w:lineRule="auto"/>
                                  <w:ind w:left="142" w:hanging="142"/>
                                  <w:rPr>
                                    <w:color w:val="auto"/>
                                    <w:sz w:val="14"/>
                                    <w:szCs w:val="14"/>
                                  </w:rPr>
                                </w:pPr>
                                <w:r>
                                  <w:rPr>
                                    <w:color w:val="auto"/>
                                    <w:sz w:val="14"/>
                                    <w:szCs w:val="14"/>
                                  </w:rPr>
                                  <w:t>Adult supported to have their views and experience heard</w:t>
                                </w:r>
                              </w:p>
                              <w:p w14:paraId="5431D52C" w14:textId="77777777" w:rsidR="000933D3" w:rsidRDefault="00000000">
                                <w:pPr>
                                  <w:numPr>
                                    <w:ilvl w:val="0"/>
                                    <w:numId w:val="5"/>
                                  </w:numPr>
                                  <w:spacing w:after="0" w:line="240" w:lineRule="auto"/>
                                  <w:ind w:left="142" w:hanging="142"/>
                                  <w:rPr>
                                    <w:color w:val="auto"/>
                                    <w:sz w:val="14"/>
                                    <w:szCs w:val="14"/>
                                  </w:rPr>
                                </w:pPr>
                                <w:r>
                                  <w:rPr>
                                    <w:color w:val="auto"/>
                                    <w:sz w:val="14"/>
                                    <w:szCs w:val="14"/>
                                  </w:rPr>
                                  <w:t>Adult supported to gain support from other agencies</w:t>
                                </w:r>
                              </w:p>
                              <w:p w14:paraId="16CBCF28" w14:textId="77777777" w:rsidR="000933D3" w:rsidRDefault="00000000">
                                <w:pPr>
                                  <w:numPr>
                                    <w:ilvl w:val="0"/>
                                    <w:numId w:val="5"/>
                                  </w:numPr>
                                  <w:spacing w:after="0" w:line="240" w:lineRule="auto"/>
                                  <w:ind w:left="142" w:hanging="142"/>
                                  <w:rPr>
                                    <w:color w:val="auto"/>
                                    <w:sz w:val="14"/>
                                    <w:szCs w:val="14"/>
                                  </w:rPr>
                                </w:pPr>
                                <w:r>
                                  <w:rPr>
                                    <w:color w:val="auto"/>
                                    <w:sz w:val="14"/>
                                    <w:szCs w:val="14"/>
                                  </w:rPr>
                                  <w:t>Adult continues to participate in organisation/sport</w:t>
                                </w:r>
                              </w:p>
                            </w:txbxContent>
                          </wps:txbx>
                          <wps:bodyPr rot="0" vert="horz" wrap="square" lIns="91440" tIns="45720" rIns="91440" bIns="45720" anchor="t" anchorCtr="0">
                            <a:noAutofit/>
                          </wps:bodyPr>
                        </wps:wsp>
                        <wps:wsp>
                          <wps:cNvPr id="43" name="Text Box 43"/>
                          <wps:cNvSpPr txBox="1"/>
                          <wps:spPr>
                            <a:xfrm>
                              <a:off x="3350482" y="-469284"/>
                              <a:ext cx="1512319" cy="1523256"/>
                            </a:xfrm>
                            <a:prstGeom prst="rect">
                              <a:avLst/>
                            </a:prstGeom>
                            <a:solidFill>
                              <a:srgbClr val="029676">
                                <a:lumMod val="20000"/>
                                <a:lumOff val="80000"/>
                              </a:srgbClr>
                            </a:solidFill>
                            <a:ln w="9525">
                              <a:solidFill>
                                <a:srgbClr val="0989B1">
                                  <a:lumMod val="50000"/>
                                </a:srgbClr>
                              </a:solidFill>
                            </a:ln>
                          </wps:spPr>
                          <wps:txbx>
                            <w:txbxContent>
                              <w:p w14:paraId="057596E7" w14:textId="77777777" w:rsidR="000933D3" w:rsidRDefault="00000000">
                                <w:pPr>
                                  <w:spacing w:after="0" w:line="240" w:lineRule="auto"/>
                                  <w:rPr>
                                    <w:rFonts w:eastAsia="Arial" w:cs="Poppins"/>
                                    <w:b/>
                                    <w:color w:val="auto"/>
                                    <w:sz w:val="16"/>
                                    <w:szCs w:val="16"/>
                                  </w:rPr>
                                </w:pPr>
                                <w:r>
                                  <w:rPr>
                                    <w:rFonts w:eastAsia="Arial" w:cs="Poppins"/>
                                    <w:b/>
                                    <w:color w:val="auto"/>
                                    <w:sz w:val="16"/>
                                    <w:szCs w:val="16"/>
                                  </w:rPr>
                                  <w:t>Possible outcomes: e.g.</w:t>
                                </w:r>
                              </w:p>
                              <w:p w14:paraId="0B2AD7CA" w14:textId="77777777" w:rsidR="000933D3" w:rsidRDefault="000933D3">
                                <w:pPr>
                                  <w:spacing w:after="0" w:line="240" w:lineRule="auto"/>
                                  <w:rPr>
                                    <w:color w:val="auto"/>
                                    <w:sz w:val="14"/>
                                    <w:szCs w:val="14"/>
                                  </w:rPr>
                                </w:pPr>
                              </w:p>
                              <w:p w14:paraId="05A518E2" w14:textId="77777777" w:rsidR="000933D3" w:rsidRDefault="00000000">
                                <w:pPr>
                                  <w:numPr>
                                    <w:ilvl w:val="0"/>
                                    <w:numId w:val="5"/>
                                  </w:numPr>
                                  <w:spacing w:after="0" w:line="240" w:lineRule="auto"/>
                                  <w:ind w:left="142" w:hanging="142"/>
                                  <w:rPr>
                                    <w:color w:val="auto"/>
                                    <w:sz w:val="14"/>
                                    <w:szCs w:val="14"/>
                                  </w:rPr>
                                </w:pPr>
                                <w:r>
                                  <w:rPr>
                                    <w:color w:val="auto"/>
                                    <w:sz w:val="14"/>
                                    <w:szCs w:val="14"/>
                                  </w:rPr>
                                  <w:t>Informal resolution</w:t>
                                </w:r>
                              </w:p>
                              <w:p w14:paraId="29B847EE" w14:textId="77777777" w:rsidR="000933D3" w:rsidRDefault="00000000">
                                <w:pPr>
                                  <w:numPr>
                                    <w:ilvl w:val="0"/>
                                    <w:numId w:val="5"/>
                                  </w:numPr>
                                  <w:spacing w:after="0" w:line="240" w:lineRule="auto"/>
                                  <w:ind w:left="142" w:hanging="142"/>
                                  <w:rPr>
                                    <w:color w:val="auto"/>
                                    <w:sz w:val="14"/>
                                    <w:szCs w:val="14"/>
                                  </w:rPr>
                                </w:pPr>
                                <w:r>
                                  <w:rPr>
                                    <w:color w:val="auto"/>
                                    <w:sz w:val="14"/>
                                    <w:szCs w:val="14"/>
                                  </w:rPr>
                                  <w:t>Education and training</w:t>
                                </w:r>
                              </w:p>
                              <w:p w14:paraId="1DAC4749" w14:textId="77777777" w:rsidR="000933D3" w:rsidRDefault="00000000">
                                <w:pPr>
                                  <w:numPr>
                                    <w:ilvl w:val="0"/>
                                    <w:numId w:val="5"/>
                                  </w:numPr>
                                  <w:spacing w:after="0" w:line="240" w:lineRule="auto"/>
                                  <w:ind w:left="142" w:hanging="142"/>
                                  <w:rPr>
                                    <w:color w:val="auto"/>
                                    <w:sz w:val="14"/>
                                    <w:szCs w:val="14"/>
                                  </w:rPr>
                                </w:pPr>
                                <w:r>
                                  <w:rPr>
                                    <w:color w:val="auto"/>
                                    <w:sz w:val="14"/>
                                    <w:szCs w:val="14"/>
                                  </w:rPr>
                                  <w:t>Formal warning</w:t>
                                </w:r>
                              </w:p>
                              <w:p w14:paraId="75377C7B" w14:textId="77777777" w:rsidR="000933D3" w:rsidRDefault="00000000">
                                <w:pPr>
                                  <w:numPr>
                                    <w:ilvl w:val="0"/>
                                    <w:numId w:val="5"/>
                                  </w:numPr>
                                  <w:spacing w:after="0" w:line="240" w:lineRule="auto"/>
                                  <w:ind w:left="142" w:hanging="142"/>
                                  <w:rPr>
                                    <w:color w:val="auto"/>
                                    <w:sz w:val="14"/>
                                    <w:szCs w:val="14"/>
                                  </w:rPr>
                                </w:pPr>
                                <w:r>
                                  <w:rPr>
                                    <w:color w:val="auto"/>
                                    <w:sz w:val="14"/>
                                    <w:szCs w:val="14"/>
                                  </w:rPr>
                                  <w:t>Dismissal</w:t>
                                </w:r>
                              </w:p>
                              <w:p w14:paraId="6CAF6707" w14:textId="77777777" w:rsidR="000933D3" w:rsidRDefault="00000000">
                                <w:pPr>
                                  <w:numPr>
                                    <w:ilvl w:val="0"/>
                                    <w:numId w:val="5"/>
                                  </w:numPr>
                                  <w:spacing w:after="0" w:line="240" w:lineRule="auto"/>
                                  <w:ind w:left="142" w:hanging="142"/>
                                  <w:rPr>
                                    <w:color w:val="auto"/>
                                    <w:sz w:val="14"/>
                                    <w:szCs w:val="14"/>
                                  </w:rPr>
                                </w:pPr>
                                <w:r>
                                  <w:rPr>
                                    <w:color w:val="auto"/>
                                    <w:sz w:val="14"/>
                                    <w:szCs w:val="14"/>
                                  </w:rPr>
                                  <w:t>Role conditions applied</w:t>
                                </w:r>
                              </w:p>
                              <w:p w14:paraId="20106A8F" w14:textId="77777777" w:rsidR="000933D3" w:rsidRDefault="00000000">
                                <w:pPr>
                                  <w:numPr>
                                    <w:ilvl w:val="0"/>
                                    <w:numId w:val="5"/>
                                  </w:numPr>
                                  <w:spacing w:after="0" w:line="240" w:lineRule="auto"/>
                                  <w:ind w:left="142" w:hanging="142"/>
                                  <w:rPr>
                                    <w:color w:val="auto"/>
                                    <w:sz w:val="14"/>
                                    <w:szCs w:val="14"/>
                                  </w:rPr>
                                </w:pPr>
                                <w:r>
                                  <w:rPr>
                                    <w:color w:val="auto"/>
                                    <w:sz w:val="14"/>
                                    <w:szCs w:val="14"/>
                                  </w:rPr>
                                  <w:t>Contract ended</w:t>
                                </w:r>
                              </w:p>
                              <w:p w14:paraId="30D4C2E5" w14:textId="77777777" w:rsidR="000933D3" w:rsidRDefault="00000000">
                                <w:pPr>
                                  <w:numPr>
                                    <w:ilvl w:val="0"/>
                                    <w:numId w:val="5"/>
                                  </w:numPr>
                                  <w:spacing w:after="0" w:line="240" w:lineRule="auto"/>
                                  <w:ind w:left="142" w:hanging="142"/>
                                  <w:rPr>
                                    <w:color w:val="auto"/>
                                    <w:sz w:val="14"/>
                                    <w:szCs w:val="14"/>
                                  </w:rPr>
                                </w:pPr>
                                <w:r>
                                  <w:rPr>
                                    <w:color w:val="auto"/>
                                    <w:sz w:val="14"/>
                                    <w:szCs w:val="14"/>
                                  </w:rPr>
                                  <w:t>Referred to Independent Barring Board</w:t>
                                </w:r>
                              </w:p>
                              <w:p w14:paraId="6D45A7F3" w14:textId="77777777" w:rsidR="000933D3" w:rsidRDefault="00000000">
                                <w:pPr>
                                  <w:numPr>
                                    <w:ilvl w:val="0"/>
                                    <w:numId w:val="5"/>
                                  </w:numPr>
                                  <w:spacing w:after="0" w:line="240" w:lineRule="auto"/>
                                  <w:ind w:left="142" w:hanging="142"/>
                                  <w:rPr>
                                    <w:color w:val="auto"/>
                                    <w:sz w:val="14"/>
                                    <w:szCs w:val="14"/>
                                  </w:rPr>
                                </w:pPr>
                                <w:r>
                                  <w:rPr>
                                    <w:color w:val="auto"/>
                                    <w:sz w:val="14"/>
                                    <w:szCs w:val="14"/>
                                  </w:rPr>
                                  <w:t>Unsubstantiated – no further action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Rectangle 44"/>
                          <wps:cNvSpPr/>
                          <wps:spPr>
                            <a:xfrm>
                              <a:off x="-12408" y="-469187"/>
                              <a:ext cx="1513025" cy="1523163"/>
                            </a:xfrm>
                            <a:prstGeom prst="rect">
                              <a:avLst/>
                            </a:prstGeom>
                            <a:solidFill>
                              <a:srgbClr val="FFD5D5"/>
                            </a:solidFill>
                            <a:ln w="9525" cap="flat" cmpd="sng">
                              <a:solidFill>
                                <a:srgbClr val="0989B1">
                                  <a:lumMod val="50000"/>
                                </a:srgbClr>
                              </a:solidFill>
                              <a:prstDash val="solid"/>
                              <a:miter lim="800000"/>
                              <a:headEnd type="none" w="sm" len="sm"/>
                              <a:tailEnd type="none" w="sm" len="sm"/>
                            </a:ln>
                          </wps:spPr>
                          <wps:txbx>
                            <w:txbxContent>
                              <w:p w14:paraId="220C29F8" w14:textId="77777777" w:rsidR="000933D3" w:rsidRDefault="00000000">
                                <w:pPr>
                                  <w:spacing w:after="0" w:line="240" w:lineRule="auto"/>
                                  <w:rPr>
                                    <w:rFonts w:eastAsia="Arial" w:cs="Poppins"/>
                                    <w:color w:val="auto"/>
                                    <w:sz w:val="16"/>
                                    <w:szCs w:val="16"/>
                                  </w:rPr>
                                </w:pPr>
                                <w:r>
                                  <w:rPr>
                                    <w:rFonts w:eastAsia="Arial" w:cs="Poppins"/>
                                    <w:b/>
                                    <w:color w:val="auto"/>
                                    <w:sz w:val="16"/>
                                    <w:szCs w:val="16"/>
                                  </w:rPr>
                                  <w:t>Possible outcomes: e.g</w:t>
                                </w:r>
                                <w:r>
                                  <w:rPr>
                                    <w:rFonts w:eastAsia="Arial" w:cs="Poppins"/>
                                    <w:color w:val="auto"/>
                                    <w:sz w:val="16"/>
                                    <w:szCs w:val="16"/>
                                  </w:rPr>
                                  <w:t>.</w:t>
                                </w:r>
                              </w:p>
                              <w:p w14:paraId="47B2CC89" w14:textId="77777777" w:rsidR="000933D3" w:rsidRDefault="000933D3">
                                <w:pPr>
                                  <w:spacing w:after="0" w:line="240" w:lineRule="auto"/>
                                  <w:rPr>
                                    <w:rFonts w:eastAsia="Arial" w:cs="Poppins"/>
                                    <w:color w:val="auto"/>
                                    <w:sz w:val="16"/>
                                    <w:szCs w:val="16"/>
                                  </w:rPr>
                                </w:pPr>
                              </w:p>
                              <w:p w14:paraId="315D7B83" w14:textId="77777777" w:rsidR="000933D3" w:rsidRDefault="00000000">
                                <w:pPr>
                                  <w:numPr>
                                    <w:ilvl w:val="0"/>
                                    <w:numId w:val="6"/>
                                  </w:numPr>
                                  <w:spacing w:after="0" w:line="240" w:lineRule="auto"/>
                                  <w:ind w:left="142" w:hanging="142"/>
                                  <w:rPr>
                                    <w:rFonts w:cs="Poppins"/>
                                    <w:color w:val="auto"/>
                                    <w:sz w:val="14"/>
                                    <w:szCs w:val="14"/>
                                  </w:rPr>
                                </w:pPr>
                                <w:r>
                                  <w:rPr>
                                    <w:rFonts w:cs="Poppins"/>
                                    <w:color w:val="auto"/>
                                    <w:sz w:val="14"/>
                                    <w:szCs w:val="14"/>
                                  </w:rPr>
                                  <w:t>Criminal Caution or Conviction</w:t>
                                </w:r>
                              </w:p>
                              <w:p w14:paraId="6A581EF6" w14:textId="77777777" w:rsidR="000933D3" w:rsidRDefault="00000000">
                                <w:pPr>
                                  <w:numPr>
                                    <w:ilvl w:val="0"/>
                                    <w:numId w:val="6"/>
                                  </w:numPr>
                                  <w:spacing w:after="0" w:line="240" w:lineRule="auto"/>
                                  <w:ind w:left="142" w:hanging="142"/>
                                  <w:rPr>
                                    <w:rFonts w:cs="Poppins"/>
                                    <w:color w:val="auto"/>
                                    <w:sz w:val="14"/>
                                    <w:szCs w:val="14"/>
                                  </w:rPr>
                                </w:pPr>
                                <w:r>
                                  <w:rPr>
                                    <w:rFonts w:cs="Poppins"/>
                                    <w:color w:val="auto"/>
                                    <w:sz w:val="14"/>
                                    <w:szCs w:val="14"/>
                                  </w:rPr>
                                  <w:t xml:space="preserve">Police referral back to organisation </w:t>
                                </w:r>
                              </w:p>
                              <w:p w14:paraId="51A8C36B" w14:textId="77777777" w:rsidR="000933D3" w:rsidRDefault="00000000">
                                <w:pPr>
                                  <w:numPr>
                                    <w:ilvl w:val="0"/>
                                    <w:numId w:val="6"/>
                                  </w:numPr>
                                  <w:spacing w:after="0" w:line="240" w:lineRule="auto"/>
                                  <w:ind w:left="142" w:hanging="142"/>
                                  <w:rPr>
                                    <w:rFonts w:cs="Poppins"/>
                                    <w:color w:val="auto"/>
                                    <w:sz w:val="14"/>
                                    <w:szCs w:val="14"/>
                                  </w:rPr>
                                </w:pPr>
                                <w:r>
                                  <w:rPr>
                                    <w:rFonts w:cs="Poppins"/>
                                    <w:color w:val="auto"/>
                                    <w:sz w:val="14"/>
                                    <w:szCs w:val="14"/>
                                  </w:rPr>
                                  <w:t>Referral to Independent Barring Board</w:t>
                                </w:r>
                              </w:p>
                              <w:p w14:paraId="525DC9F8" w14:textId="77777777" w:rsidR="000933D3" w:rsidRDefault="00000000">
                                <w:pPr>
                                  <w:numPr>
                                    <w:ilvl w:val="0"/>
                                    <w:numId w:val="6"/>
                                  </w:numPr>
                                  <w:spacing w:after="0" w:line="240" w:lineRule="auto"/>
                                  <w:ind w:left="142" w:hanging="142"/>
                                  <w:rPr>
                                    <w:rFonts w:cs="Poppins"/>
                                    <w:color w:val="auto"/>
                                    <w:sz w:val="14"/>
                                    <w:szCs w:val="14"/>
                                  </w:rPr>
                                </w:pPr>
                                <w:r>
                                  <w:rPr>
                                    <w:rFonts w:cs="Poppins"/>
                                    <w:color w:val="auto"/>
                                    <w:sz w:val="14"/>
                                    <w:szCs w:val="14"/>
                                  </w:rPr>
                                  <w:t>Unsubstantiated– no further action</w:t>
                                </w:r>
                              </w:p>
                            </w:txbxContent>
                          </wps:txbx>
                          <wps:bodyPr spcFirstLastPara="1" wrap="square" lIns="91425" tIns="45700" rIns="91425" bIns="45700" anchor="t" anchorCtr="0">
                            <a:noAutofit/>
                          </wps:bodyPr>
                        </wps:wsp>
                        <wps:wsp>
                          <wps:cNvPr id="45" name="Text Box 45"/>
                          <wps:cNvSpPr txBox="1"/>
                          <wps:spPr>
                            <a:xfrm>
                              <a:off x="1700027" y="-468981"/>
                              <a:ext cx="1512164" cy="1522955"/>
                            </a:xfrm>
                            <a:prstGeom prst="rect">
                              <a:avLst/>
                            </a:prstGeom>
                            <a:solidFill>
                              <a:srgbClr val="549E39">
                                <a:lumMod val="20000"/>
                                <a:lumOff val="80000"/>
                              </a:srgbClr>
                            </a:solidFill>
                            <a:ln w="9525">
                              <a:solidFill>
                                <a:srgbClr val="0989B1">
                                  <a:lumMod val="50000"/>
                                </a:srgbClr>
                              </a:solidFill>
                            </a:ln>
                          </wps:spPr>
                          <wps:txbx>
                            <w:txbxContent>
                              <w:p w14:paraId="4A007D0C" w14:textId="77777777" w:rsidR="000933D3" w:rsidRDefault="00000000">
                                <w:pPr>
                                  <w:spacing w:after="0" w:line="240" w:lineRule="auto"/>
                                  <w:rPr>
                                    <w:rFonts w:eastAsia="Arial" w:cs="Poppins"/>
                                    <w:b/>
                                    <w:bCs/>
                                    <w:color w:val="auto"/>
                                    <w:sz w:val="16"/>
                                    <w:szCs w:val="16"/>
                                  </w:rPr>
                                </w:pPr>
                                <w:r>
                                  <w:rPr>
                                    <w:rFonts w:eastAsia="Arial" w:cs="Poppins"/>
                                    <w:b/>
                                    <w:bCs/>
                                    <w:color w:val="auto"/>
                                    <w:sz w:val="16"/>
                                    <w:szCs w:val="16"/>
                                  </w:rPr>
                                  <w:t>Possible outcomes e.g.</w:t>
                                </w:r>
                              </w:p>
                              <w:p w14:paraId="0FCA084F" w14:textId="77777777" w:rsidR="000933D3" w:rsidRDefault="000933D3">
                                <w:pPr>
                                  <w:spacing w:after="0" w:line="240" w:lineRule="auto"/>
                                  <w:rPr>
                                    <w:rFonts w:eastAsia="Arial" w:cs="Poppins"/>
                                    <w:b/>
                                    <w:bCs/>
                                    <w:color w:val="auto"/>
                                    <w:sz w:val="16"/>
                                    <w:szCs w:val="16"/>
                                  </w:rPr>
                                </w:pPr>
                              </w:p>
                              <w:p w14:paraId="54AD7519"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LA enquiries triggered</w:t>
                                </w:r>
                              </w:p>
                              <w:p w14:paraId="1D7214FA"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Adult supported to ‘make safeguarding personal’</w:t>
                                </w:r>
                              </w:p>
                              <w:p w14:paraId="3C9B8CF1"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Other adults at risk identified</w:t>
                                </w:r>
                              </w:p>
                              <w:p w14:paraId="367AD663"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Multi-agency meetings to coordinate actions</w:t>
                                </w:r>
                              </w:p>
                              <w:p w14:paraId="217F6FD4"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 xml:space="preserve">New/changed care and support and protection plan for any adult at risk </w:t>
                                </w:r>
                              </w:p>
                              <w:p w14:paraId="30F1E604"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NOT an adult at risk – information and advice provided</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w14:anchorId="0C0BECEC" id="Group 27" o:spid="_x0000_s1068" style="position:absolute;margin-left:-5.45pt;margin-top:7.25pt;width:516.35pt;height:610.25pt;z-index:-251636736" coordorigin="985" coordsize="65620,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">
                <v:rect id="Rectangle 28" o:spid="_x0000_s1069" style="position:absolute;left:985;top:49527;width:65620;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" fillcolor="#c1eefc">
                  <v:stroke startarrowwidth="narrow" startarrowlength="short" endarrowwidth="narrow" endarrowlength="short"/>
                  <v:textbox inset="2.53958mm,1.2694mm,2.53958mm,1.2694mm">
                    <w:txbxContent>
                      <w:p w14:paraId="17571BDC" w14:textId="77777777" w:rsidR="000933D3" w:rsidRDefault="00000000">
                        <w:pPr>
                          <w:spacing w:after="0" w:line="240" w:lineRule="auto"/>
                          <w:jc w:val="center"/>
                          <w:rPr>
                            <w:rFonts w:eastAsia="Arial" w:cs="Poppins"/>
                            <w:color w:val="auto"/>
                            <w:sz w:val="24"/>
                            <w:szCs w:val="24"/>
                          </w:rPr>
                        </w:pPr>
                        <w:r>
                          <w:rPr>
                            <w:rFonts w:eastAsia="Arial" w:cs="Poppins"/>
                            <w:b/>
                            <w:color w:val="auto"/>
                            <w:sz w:val="24"/>
                            <w:szCs w:val="24"/>
                          </w:rPr>
                          <w:t>Steps 13 and 14</w:t>
                        </w:r>
                        <w:r>
                          <w:rPr>
                            <w:rFonts w:eastAsia="Arial" w:cs="Poppins"/>
                            <w:color w:val="auto"/>
                            <w:sz w:val="24"/>
                            <w:szCs w:val="24"/>
                          </w:rPr>
                          <w:t xml:space="preserve"> </w:t>
                        </w:r>
                      </w:p>
                      <w:p w14:paraId="03D4880A" w14:textId="77777777" w:rsidR="000933D3" w:rsidRDefault="00000000">
                        <w:pPr>
                          <w:spacing w:after="0" w:line="240" w:lineRule="auto"/>
                          <w:jc w:val="center"/>
                          <w:rPr>
                            <w:rFonts w:cs="Poppins"/>
                            <w:color w:val="auto"/>
                          </w:rPr>
                        </w:pPr>
                        <w:r>
                          <w:rPr>
                            <w:rFonts w:eastAsia="Arial" w:cs="Poppins"/>
                            <w:color w:val="auto"/>
                          </w:rPr>
                          <w:t>Recording and reporting</w:t>
                        </w:r>
                        <w:r>
                          <w:rPr>
                            <w:rFonts w:eastAsia="Arial" w:cs="Poppins"/>
                            <w:color w:val="auto"/>
                          </w:rPr>
                          <w:br/>
                          <w:t>Ensure decisions made, actions taken, and outcomes logged and reported</w:t>
                        </w:r>
                      </w:p>
                    </w:txbxContent>
                  </v:textbox>
                </v:rect>
                <v:group id="Group 29" o:spid="_x0000_s1070" style="position:absolute;left:1035;width:65570;height:32147" coordorigin="-38" coordsize="65573,3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30" o:spid="_x0000_s1071" style="position:absolute;left:42;width:65462;height:26964" coordorigin="42" coordsize="65461,26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72" style="position:absolute;left:42;width:15123;height:1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" fillcolor="red" strokecolor="#044559">
                      <v:stroke startarrowwidth="narrow" startarrowlength="short" endarrowwidth="narrow" endarrowlength="short"/>
                      <v:textbox inset="2.53958mm,1.2694mm,2.53958mm,1.2694mm">
                        <w:txbxContent>
                          <w:p w14:paraId="6C2F3D0F" w14:textId="77777777" w:rsidR="000933D3" w:rsidRDefault="00000000">
                            <w:pPr>
                              <w:spacing w:before="240" w:after="0" w:line="275" w:lineRule="auto"/>
                              <w:jc w:val="center"/>
                              <w:rPr>
                                <w:rFonts w:eastAsia="Arial" w:cs="Poppins"/>
                                <w:b/>
                                <w:bCs/>
                                <w:color w:val="FFFFFF" w:themeColor="background1"/>
                                <w:sz w:val="18"/>
                                <w:szCs w:val="18"/>
                              </w:rPr>
                            </w:pPr>
                            <w:r>
                              <w:rPr>
                                <w:rFonts w:eastAsia="Arial" w:cs="Poppins"/>
                                <w:b/>
                                <w:bCs/>
                                <w:color w:val="FFFFFF" w:themeColor="background1"/>
                                <w:sz w:val="18"/>
                                <w:szCs w:val="18"/>
                              </w:rPr>
                              <w:t>Step 7</w:t>
                            </w:r>
                          </w:p>
                          <w:p w14:paraId="6B46547E" w14:textId="77777777" w:rsidR="000933D3" w:rsidRDefault="00000000">
                            <w:pPr>
                              <w:spacing w:before="240" w:after="0" w:line="275" w:lineRule="auto"/>
                              <w:jc w:val="center"/>
                              <w:rPr>
                                <w:rFonts w:cs="Poppins"/>
                                <w:b/>
                                <w:bCs/>
                                <w:color w:val="auto"/>
                                <w:sz w:val="18"/>
                                <w:szCs w:val="18"/>
                              </w:rPr>
                            </w:pPr>
                            <w:r>
                              <w:rPr>
                                <w:rFonts w:eastAsia="Arial" w:cs="Poppins"/>
                                <w:b/>
                                <w:bCs/>
                                <w:color w:val="FFFFFF" w:themeColor="background1"/>
                                <w:sz w:val="18"/>
                                <w:szCs w:val="18"/>
                              </w:rPr>
                              <w:t>If a serious crime is suspected contact the police</w:t>
                            </w:r>
                          </w:p>
                        </w:txbxContent>
                      </v:textbox>
                    </v:rect>
                    <v:shape id="Text Box 32" o:spid="_x0000_s1073" type="#_x0000_t202" style="position:absolute;left:42;top:12617;width:15123;height:7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" fillcolor="#ffd5d5" strokecolor="#044559">
                      <v:textbox>
                        <w:txbxContent>
                          <w:p w14:paraId="03017E3A" w14:textId="77777777" w:rsidR="000933D3" w:rsidRDefault="00000000">
                            <w:pPr>
                              <w:spacing w:after="0" w:line="240" w:lineRule="auto"/>
                              <w:jc w:val="center"/>
                              <w:rPr>
                                <w:color w:val="auto"/>
                                <w:sz w:val="15"/>
                                <w:szCs w:val="15"/>
                              </w:rPr>
                            </w:pPr>
                            <w:r>
                              <w:rPr>
                                <w:color w:val="auto"/>
                                <w:sz w:val="15"/>
                                <w:szCs w:val="15"/>
                              </w:rPr>
                              <w:t>Criminal enquiry, investigation, proceedings</w:t>
                            </w:r>
                          </w:p>
                        </w:txbxContent>
                      </v:textbox>
                    </v:shape>
                    <v:rect id="Rectangle 33" o:spid="_x0000_s1074" style="position:absolute;left:16822;width:15122;height:12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" fillcolor="#549e39" strokecolor="#044559">
                      <v:stroke startarrowwidth="narrow" startarrowlength="short" endarrowwidth="narrow" endarrowlength="short"/>
                      <v:textbox inset="2.53958mm,1.2694mm,2.53958mm,1.2694mm">
                        <w:txbxContent>
                          <w:p w14:paraId="1727AC14" w14:textId="77777777" w:rsidR="000933D3" w:rsidRDefault="00000000">
                            <w:pPr>
                              <w:spacing w:after="0" w:line="275" w:lineRule="auto"/>
                              <w:jc w:val="center"/>
                              <w:rPr>
                                <w:rFonts w:eastAsia="Arial" w:cs="Poppins"/>
                                <w:b/>
                                <w:bCs/>
                                <w:color w:val="FFFFFF" w:themeColor="background1"/>
                                <w:sz w:val="18"/>
                                <w:szCs w:val="18"/>
                              </w:rPr>
                            </w:pPr>
                            <w:r>
                              <w:rPr>
                                <w:rFonts w:eastAsia="Arial" w:cs="Poppins"/>
                                <w:b/>
                                <w:bCs/>
                                <w:color w:val="FFFFFF" w:themeColor="background1"/>
                                <w:sz w:val="18"/>
                                <w:szCs w:val="18"/>
                              </w:rPr>
                              <w:t>Step 8</w:t>
                            </w:r>
                          </w:p>
                          <w:p w14:paraId="680143B8" w14:textId="77777777" w:rsidR="000933D3" w:rsidRDefault="00000000">
                            <w:pPr>
                              <w:spacing w:after="0" w:line="276" w:lineRule="auto"/>
                              <w:jc w:val="center"/>
                              <w:rPr>
                                <w:rFonts w:cs="Poppins"/>
                                <w:b/>
                                <w:bCs/>
                                <w:color w:val="FFFFFF" w:themeColor="background1"/>
                                <w:sz w:val="18"/>
                                <w:szCs w:val="18"/>
                              </w:rPr>
                            </w:pPr>
                            <w:r>
                              <w:rPr>
                                <w:rFonts w:eastAsia="Arial" w:cs="Poppins"/>
                                <w:b/>
                                <w:bCs/>
                                <w:color w:val="FFFFFF" w:themeColor="background1"/>
                                <w:sz w:val="18"/>
                                <w:szCs w:val="18"/>
                              </w:rPr>
                              <w:br/>
                              <w:t xml:space="preserve"> If you believe there is an ‘adult at risk’ make a safeguarding adults report to the Local Authority</w:t>
                            </w:r>
                          </w:p>
                        </w:txbxContent>
                      </v:textbox>
                    </v:rect>
                    <v:rect id="Rectangle 34" o:spid="_x0000_s1075" style="position:absolute;left:33597;width:15123;height:12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" fillcolor="#029676" strokecolor="#044559">
                      <v:stroke startarrowwidth="narrow" startarrowlength="short" endarrowwidth="narrow" endarrowlength="short"/>
                      <v:textbox inset="2.53958mm,1.2694mm,2.53958mm,1.2694mm">
                        <w:txbxContent>
                          <w:p w14:paraId="110A5771" w14:textId="77777777" w:rsidR="000933D3" w:rsidRDefault="00000000">
                            <w:pPr>
                              <w:spacing w:line="240" w:lineRule="auto"/>
                              <w:jc w:val="center"/>
                              <w:rPr>
                                <w:rFonts w:eastAsia="Arial" w:cs="Poppins"/>
                                <w:b/>
                                <w:bCs/>
                                <w:color w:val="FFFFFF" w:themeColor="background1"/>
                                <w:sz w:val="18"/>
                                <w:szCs w:val="18"/>
                              </w:rPr>
                            </w:pPr>
                            <w:r>
                              <w:rPr>
                                <w:rFonts w:eastAsia="Arial" w:cs="Poppins"/>
                                <w:b/>
                                <w:bCs/>
                                <w:color w:val="FFFFFF" w:themeColor="background1"/>
                                <w:sz w:val="18"/>
                                <w:szCs w:val="18"/>
                              </w:rPr>
                              <w:t>Step 9</w:t>
                            </w:r>
                          </w:p>
                          <w:p w14:paraId="54C94E16" w14:textId="77777777" w:rsidR="000933D3" w:rsidRDefault="00000000">
                            <w:pPr>
                              <w:spacing w:after="0" w:line="240" w:lineRule="auto"/>
                              <w:jc w:val="center"/>
                              <w:rPr>
                                <w:rFonts w:eastAsia="Arial" w:cs="Poppins"/>
                                <w:b/>
                                <w:bCs/>
                                <w:color w:val="FFFFFF" w:themeColor="background1"/>
                                <w:sz w:val="18"/>
                                <w:szCs w:val="18"/>
                              </w:rPr>
                            </w:pPr>
                            <w:r>
                              <w:rPr>
                                <w:rFonts w:eastAsia="Arial" w:cs="Poppins"/>
                                <w:b/>
                                <w:bCs/>
                                <w:color w:val="FFFFFF" w:themeColor="background1"/>
                                <w:sz w:val="18"/>
                                <w:szCs w:val="18"/>
                              </w:rPr>
                              <w:t xml:space="preserve">If harm is suspected of being caused within </w:t>
                            </w:r>
                            <w:r>
                              <w:rPr>
                                <w:rFonts w:eastAsia="Arial" w:cs="Poppins"/>
                                <w:b/>
                                <w:bCs/>
                                <w:color w:val="00B050"/>
                                <w:sz w:val="16"/>
                                <w:szCs w:val="16"/>
                              </w:rPr>
                              <w:t xml:space="preserve">[name of organisation] </w:t>
                            </w:r>
                          </w:p>
                          <w:p w14:paraId="49C57922" w14:textId="77777777" w:rsidR="000933D3" w:rsidRDefault="00000000">
                            <w:pPr>
                              <w:spacing w:after="0" w:line="240" w:lineRule="auto"/>
                              <w:jc w:val="center"/>
                              <w:rPr>
                                <w:rFonts w:cs="Poppins"/>
                                <w:b/>
                                <w:bCs/>
                                <w:color w:val="FFFFFF" w:themeColor="background1"/>
                                <w:sz w:val="14"/>
                                <w:szCs w:val="14"/>
                              </w:rPr>
                            </w:pPr>
                            <w:r>
                              <w:rPr>
                                <w:rFonts w:eastAsia="Arial" w:cs="Poppins"/>
                                <w:color w:val="FFFFFF" w:themeColor="background1"/>
                                <w:sz w:val="14"/>
                                <w:szCs w:val="14"/>
                              </w:rPr>
                              <w:t>e.g. by an employee, contracted worker, volunteer or member report to relevant manager/s</w:t>
                            </w:r>
                          </w:p>
                        </w:txbxContent>
                      </v:textbox>
                    </v:rect>
                    <v:shape id="Text Box 35" o:spid="_x0000_s1076" type="#_x0000_t202" style="position:absolute;left:16816;top:12582;width:15122;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" fillcolor="#dbefd4" strokecolor="#044559">
                      <v:textbox>
                        <w:txbxContent>
                          <w:p w14:paraId="1953240D" w14:textId="77777777" w:rsidR="000933D3" w:rsidRDefault="00000000">
                            <w:pPr>
                              <w:spacing w:after="0" w:line="240" w:lineRule="auto"/>
                              <w:jc w:val="center"/>
                              <w:rPr>
                                <w:color w:val="auto"/>
                                <w:sz w:val="15"/>
                                <w:szCs w:val="15"/>
                              </w:rPr>
                            </w:pPr>
                            <w:r>
                              <w:rPr>
                                <w:color w:val="auto"/>
                                <w:sz w:val="15"/>
                                <w:szCs w:val="15"/>
                              </w:rPr>
                              <w:t>Safeguarding adults process</w:t>
                            </w:r>
                            <w:r>
                              <w:rPr>
                                <w:color w:val="auto"/>
                                <w:sz w:val="15"/>
                                <w:szCs w:val="15"/>
                              </w:rPr>
                              <w:br/>
                              <w:t>led by Local Authority</w:t>
                            </w:r>
                          </w:p>
                        </w:txbxContent>
                      </v:textbox>
                    </v:shape>
                    <v:shape id="Text Box 36" o:spid="_x0000_s1077" type="#_x0000_t202" style="position:absolute;left:33597;top:12564;width:15122;height:7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" fillcolor="#b8feef" strokecolor="#044559">
                      <v:textbox>
                        <w:txbxContent>
                          <w:p w14:paraId="3DE2D14F" w14:textId="77777777" w:rsidR="000933D3" w:rsidRDefault="00000000">
                            <w:pPr>
                              <w:spacing w:after="0" w:line="240" w:lineRule="auto"/>
                              <w:jc w:val="center"/>
                              <w:rPr>
                                <w:color w:val="auto"/>
                                <w:sz w:val="15"/>
                                <w:szCs w:val="15"/>
                              </w:rPr>
                            </w:pPr>
                            <w:r>
                              <w:rPr>
                                <w:rFonts w:eastAsia="Arial" w:cs="Poppins"/>
                                <w:bCs/>
                                <w:color w:val="auto"/>
                                <w:sz w:val="15"/>
                                <w:szCs w:val="15"/>
                              </w:rPr>
                              <w:t xml:space="preserve">Organisation takes </w:t>
                            </w:r>
                            <w:r>
                              <w:rPr>
                                <w:rFonts w:eastAsia="Arial" w:cs="Poppins"/>
                                <w:b/>
                                <w:bCs/>
                                <w:color w:val="auto"/>
                                <w:sz w:val="15"/>
                                <w:szCs w:val="15"/>
                              </w:rPr>
                              <w:t>short term steps</w:t>
                            </w:r>
                            <w:r>
                              <w:rPr>
                                <w:rFonts w:eastAsia="Arial" w:cs="Poppins"/>
                                <w:bCs/>
                                <w:color w:val="auto"/>
                                <w:sz w:val="15"/>
                                <w:szCs w:val="15"/>
                              </w:rPr>
                              <w:t xml:space="preserve"> within relevant policy to </w:t>
                            </w:r>
                            <w:r>
                              <w:rPr>
                                <w:rFonts w:eastAsia="Arial" w:cs="Poppins"/>
                                <w:b/>
                                <w:bCs/>
                                <w:color w:val="auto"/>
                                <w:sz w:val="15"/>
                                <w:szCs w:val="15"/>
                              </w:rPr>
                              <w:t>prevent harm</w:t>
                            </w:r>
                            <w:r>
                              <w:rPr>
                                <w:rFonts w:eastAsia="Arial" w:cs="Poppins"/>
                                <w:bCs/>
                                <w:color w:val="auto"/>
                                <w:sz w:val="15"/>
                                <w:szCs w:val="15"/>
                              </w:rPr>
                              <w:t xml:space="preserve"> e.g. suspend employee, coach, volunteer or member</w:t>
                            </w:r>
                          </w:p>
                        </w:txbxContent>
                      </v:textbox>
                    </v:shape>
                    <v:shape id="_x0000_s1078" type="#_x0000_t202" style="position:absolute;left:43;top:20878;width:65461;height:6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" filled="f" strokecolor="#044559">
                      <v:textbox>
                        <w:txbxContent>
                          <w:p w14:paraId="17772A7D" w14:textId="77777777" w:rsidR="000933D3" w:rsidRDefault="00000000">
                            <w:pPr>
                              <w:jc w:val="center"/>
                              <w:rPr>
                                <w:rFonts w:eastAsia="Arial" w:cs="Poppins"/>
                                <w:bCs/>
                                <w:color w:val="auto"/>
                              </w:rPr>
                            </w:pPr>
                            <w:r>
                              <w:rPr>
                                <w:b/>
                                <w:color w:val="auto"/>
                                <w:sz w:val="24"/>
                                <w:szCs w:val="24"/>
                              </w:rPr>
                              <w:t>Step 11</w:t>
                            </w:r>
                            <w:r>
                              <w:rPr>
                                <w:b/>
                                <w:color w:val="auto"/>
                                <w:sz w:val="24"/>
                                <w:szCs w:val="24"/>
                              </w:rPr>
                              <w:br/>
                            </w:r>
                            <w:r>
                              <w:rPr>
                                <w:color w:val="auto"/>
                                <w:sz w:val="16"/>
                                <w:szCs w:val="16"/>
                              </w:rPr>
                              <w:t xml:space="preserve"> </w:t>
                            </w:r>
                            <w:r>
                              <w:rPr>
                                <w:color w:val="auto"/>
                              </w:rPr>
                              <w:t xml:space="preserve">Take advice from and </w:t>
                            </w:r>
                            <w:r>
                              <w:rPr>
                                <w:b/>
                                <w:color w:val="auto"/>
                              </w:rPr>
                              <w:t>coordinate actions</w:t>
                            </w:r>
                            <w:r>
                              <w:rPr>
                                <w:color w:val="auto"/>
                              </w:rPr>
                              <w:t xml:space="preserve"> taken by </w:t>
                            </w:r>
                            <w:r>
                              <w:rPr>
                                <w:rFonts w:eastAsia="Arial" w:cs="Poppins"/>
                                <w:bCs/>
                                <w:color w:val="00B050"/>
                              </w:rPr>
                              <w:t xml:space="preserve">[name of organisation] </w:t>
                            </w:r>
                            <w:r>
                              <w:rPr>
                                <w:rFonts w:eastAsia="Arial" w:cs="Poppins"/>
                                <w:bCs/>
                                <w:color w:val="auto"/>
                              </w:rPr>
                              <w:t xml:space="preserve">with those of </w:t>
                            </w:r>
                            <w:r>
                              <w:rPr>
                                <w:rFonts w:eastAsia="Arial" w:cs="Poppins"/>
                                <w:b/>
                                <w:bCs/>
                                <w:color w:val="auto"/>
                              </w:rPr>
                              <w:t>other agencies.  Attend and contribute to Safeguarding Adults strategy meetings</w:t>
                            </w:r>
                            <w:r>
                              <w:rPr>
                                <w:rFonts w:eastAsia="Arial" w:cs="Poppins"/>
                                <w:b/>
                                <w:bCs/>
                                <w:color w:val="auto"/>
                              </w:rPr>
                              <w:br/>
                            </w:r>
                          </w:p>
                        </w:txbxContent>
                      </v:textbox>
                    </v:shape>
                  </v:group>
                  <v:group id="Group 38" o:spid="_x0000_s1079" style="position:absolute;left:-38;width:65573;height:32154" coordorigin="-70,-21684" coordsize="65573,3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_x0000_s1080" type="#_x0000_t202" style="position:absolute;left:-70;top:6043;width:65572;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" filled="f">
                      <v:textbox>
                        <w:txbxContent>
                          <w:p w14:paraId="5EB60CA8" w14:textId="77777777" w:rsidR="000933D3" w:rsidRDefault="00000000">
                            <w:pPr>
                              <w:jc w:val="center"/>
                              <w:rPr>
                                <w:b/>
                              </w:rPr>
                            </w:pPr>
                            <w:r>
                              <w:rPr>
                                <w:b/>
                                <w:color w:val="auto"/>
                                <w:sz w:val="24"/>
                                <w:szCs w:val="24"/>
                              </w:rPr>
                              <w:t>Step 12</w:t>
                            </w:r>
                            <w:r>
                              <w:rPr>
                                <w:sz w:val="16"/>
                                <w:szCs w:val="16"/>
                              </w:rPr>
                              <w:br/>
                            </w:r>
                            <w:r>
                              <w:rPr>
                                <w:b/>
                                <w:color w:val="auto"/>
                              </w:rPr>
                              <w:t>Hold Case Management meeting</w:t>
                            </w:r>
                            <w:r>
                              <w:rPr>
                                <w:color w:val="auto"/>
                              </w:rPr>
                              <w:t xml:space="preserve"> to coordinate actions by </w:t>
                            </w:r>
                            <w:r>
                              <w:rPr>
                                <w:rFonts w:eastAsia="Arial" w:cs="Poppins"/>
                                <w:bCs/>
                                <w:color w:val="00B050"/>
                              </w:rPr>
                              <w:t>[name of organisation]</w:t>
                            </w:r>
                          </w:p>
                        </w:txbxContent>
                      </v:textbox>
                    </v:shape>
                    <v:shape id="Text Box 40" o:spid="_x0000_s1081" type="#_x0000_t202" style="position:absolute;left:50341;top:-21684;width:15131;height:1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" fillcolor="#f60" strokecolor="#044559">
                      <v:textbox>
                        <w:txbxContent>
                          <w:p w14:paraId="596DBFFA" w14:textId="77777777" w:rsidR="000933D3" w:rsidRDefault="00000000">
                            <w:pPr>
                              <w:spacing w:before="240"/>
                              <w:jc w:val="center"/>
                              <w:rPr>
                                <w:rFonts w:eastAsia="Arial" w:cs="Poppins"/>
                                <w:b/>
                                <w:color w:val="FFFFFF" w:themeColor="background1"/>
                                <w:sz w:val="18"/>
                                <w:szCs w:val="18"/>
                              </w:rPr>
                            </w:pPr>
                            <w:r>
                              <w:rPr>
                                <w:rFonts w:eastAsia="Arial" w:cs="Poppins"/>
                                <w:b/>
                                <w:color w:val="FFFFFF" w:themeColor="background1"/>
                                <w:sz w:val="18"/>
                                <w:szCs w:val="18"/>
                              </w:rPr>
                              <w:t>Step 10</w:t>
                            </w:r>
                          </w:p>
                          <w:p w14:paraId="626AC8B6" w14:textId="77777777" w:rsidR="000933D3" w:rsidRDefault="00000000">
                            <w:pPr>
                              <w:jc w:val="center"/>
                              <w:rPr>
                                <w:rFonts w:eastAsia="Arial" w:cs="Poppins"/>
                                <w:b/>
                                <w:color w:val="FFFFFF" w:themeColor="background1"/>
                                <w:sz w:val="18"/>
                                <w:szCs w:val="18"/>
                              </w:rPr>
                            </w:pPr>
                            <w:r>
                              <w:rPr>
                                <w:rFonts w:eastAsia="Arial" w:cs="Poppins"/>
                                <w:b/>
                                <w:color w:val="FFFFFF" w:themeColor="background1"/>
                                <w:sz w:val="18"/>
                                <w:szCs w:val="18"/>
                              </w:rPr>
                              <w:t>Consult with and inform the adult</w:t>
                            </w:r>
                          </w:p>
                        </w:txbxContent>
                      </v:textbox>
                    </v:shape>
                  </v:group>
                </v:group>
                <v:group id="Group 41" o:spid="_x0000_s1082" style="position:absolute;left:1035;top:32913;width:65528;height:15233" coordorigin="-124,-4692" coordsize="65528,1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_x0000_s1083" type="#_x0000_t202" style="position:absolute;left:50281;top:-4689;width:15123;height:15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" fillcolor="#f9d5bd" strokecolor="#044559">
                    <v:textbox>
                      <w:txbxContent>
                        <w:p w14:paraId="45A09CD7" w14:textId="77777777" w:rsidR="000933D3" w:rsidRDefault="00000000">
                          <w:pPr>
                            <w:rPr>
                              <w:b/>
                              <w:bCs/>
                              <w:color w:val="auto"/>
                              <w:sz w:val="16"/>
                              <w:szCs w:val="16"/>
                            </w:rPr>
                          </w:pPr>
                          <w:r>
                            <w:rPr>
                              <w:b/>
                              <w:bCs/>
                              <w:color w:val="auto"/>
                              <w:sz w:val="16"/>
                              <w:szCs w:val="16"/>
                            </w:rPr>
                            <w:t>Possible Outcomes:</w:t>
                          </w:r>
                          <w:r>
                            <w:rPr>
                              <w:bCs/>
                              <w:color w:val="auto"/>
                              <w:sz w:val="16"/>
                              <w:szCs w:val="16"/>
                            </w:rPr>
                            <w:t xml:space="preserve"> </w:t>
                          </w:r>
                          <w:r>
                            <w:rPr>
                              <w:b/>
                              <w:bCs/>
                              <w:color w:val="auto"/>
                              <w:sz w:val="16"/>
                              <w:szCs w:val="16"/>
                            </w:rPr>
                            <w:t>e.g.</w:t>
                          </w:r>
                        </w:p>
                        <w:p w14:paraId="3DADCEE1" w14:textId="77777777" w:rsidR="000933D3" w:rsidRDefault="00000000">
                          <w:pPr>
                            <w:numPr>
                              <w:ilvl w:val="0"/>
                              <w:numId w:val="5"/>
                            </w:numPr>
                            <w:spacing w:after="0" w:line="240" w:lineRule="auto"/>
                            <w:ind w:left="142" w:hanging="142"/>
                            <w:rPr>
                              <w:color w:val="auto"/>
                              <w:sz w:val="14"/>
                              <w:szCs w:val="14"/>
                            </w:rPr>
                          </w:pPr>
                          <w:r>
                            <w:rPr>
                              <w:color w:val="auto"/>
                              <w:sz w:val="14"/>
                              <w:szCs w:val="14"/>
                            </w:rPr>
                            <w:t>Adult receives information about the process</w:t>
                          </w:r>
                        </w:p>
                        <w:p w14:paraId="4FE6615C" w14:textId="77777777" w:rsidR="000933D3" w:rsidRDefault="00000000">
                          <w:pPr>
                            <w:numPr>
                              <w:ilvl w:val="0"/>
                              <w:numId w:val="5"/>
                            </w:numPr>
                            <w:spacing w:after="0" w:line="240" w:lineRule="auto"/>
                            <w:ind w:left="142" w:hanging="142"/>
                            <w:rPr>
                              <w:color w:val="auto"/>
                              <w:sz w:val="14"/>
                              <w:szCs w:val="14"/>
                            </w:rPr>
                          </w:pPr>
                          <w:r>
                            <w:rPr>
                              <w:color w:val="auto"/>
                              <w:sz w:val="14"/>
                              <w:szCs w:val="14"/>
                            </w:rPr>
                            <w:t>Adult supported to have their views and experience heard</w:t>
                          </w:r>
                        </w:p>
                        <w:p w14:paraId="5431D52C" w14:textId="77777777" w:rsidR="000933D3" w:rsidRDefault="00000000">
                          <w:pPr>
                            <w:numPr>
                              <w:ilvl w:val="0"/>
                              <w:numId w:val="5"/>
                            </w:numPr>
                            <w:spacing w:after="0" w:line="240" w:lineRule="auto"/>
                            <w:ind w:left="142" w:hanging="142"/>
                            <w:rPr>
                              <w:color w:val="auto"/>
                              <w:sz w:val="14"/>
                              <w:szCs w:val="14"/>
                            </w:rPr>
                          </w:pPr>
                          <w:r>
                            <w:rPr>
                              <w:color w:val="auto"/>
                              <w:sz w:val="14"/>
                              <w:szCs w:val="14"/>
                            </w:rPr>
                            <w:t>Adult supported to gain support from other agencies</w:t>
                          </w:r>
                        </w:p>
                        <w:p w14:paraId="16CBCF28" w14:textId="77777777" w:rsidR="000933D3" w:rsidRDefault="00000000">
                          <w:pPr>
                            <w:numPr>
                              <w:ilvl w:val="0"/>
                              <w:numId w:val="5"/>
                            </w:numPr>
                            <w:spacing w:after="0" w:line="240" w:lineRule="auto"/>
                            <w:ind w:left="142" w:hanging="142"/>
                            <w:rPr>
                              <w:color w:val="auto"/>
                              <w:sz w:val="14"/>
                              <w:szCs w:val="14"/>
                            </w:rPr>
                          </w:pPr>
                          <w:r>
                            <w:rPr>
                              <w:color w:val="auto"/>
                              <w:sz w:val="14"/>
                              <w:szCs w:val="14"/>
                            </w:rPr>
                            <w:t>Adult continues to participate in organisation/sport</w:t>
                          </w:r>
                        </w:p>
                      </w:txbxContent>
                    </v:textbox>
                  </v:shape>
                  <v:shape id="Text Box 43" o:spid="_x0000_s1084" type="#_x0000_t202" style="position:absolute;left:33504;top:-4692;width:15124;height:15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" fillcolor="#b8feef" strokecolor="#044559">
                    <v:textbox>
                      <w:txbxContent>
                        <w:p w14:paraId="057596E7" w14:textId="77777777" w:rsidR="000933D3" w:rsidRDefault="00000000">
                          <w:pPr>
                            <w:spacing w:after="0" w:line="240" w:lineRule="auto"/>
                            <w:rPr>
                              <w:rFonts w:eastAsia="Arial" w:cs="Poppins"/>
                              <w:b/>
                              <w:color w:val="auto"/>
                              <w:sz w:val="16"/>
                              <w:szCs w:val="16"/>
                            </w:rPr>
                          </w:pPr>
                          <w:r>
                            <w:rPr>
                              <w:rFonts w:eastAsia="Arial" w:cs="Poppins"/>
                              <w:b/>
                              <w:color w:val="auto"/>
                              <w:sz w:val="16"/>
                              <w:szCs w:val="16"/>
                            </w:rPr>
                            <w:t>Possible outcomes: e.g.</w:t>
                          </w:r>
                        </w:p>
                        <w:p w14:paraId="0B2AD7CA" w14:textId="77777777" w:rsidR="000933D3" w:rsidRDefault="000933D3">
                          <w:pPr>
                            <w:spacing w:after="0" w:line="240" w:lineRule="auto"/>
                            <w:rPr>
                              <w:color w:val="auto"/>
                              <w:sz w:val="14"/>
                              <w:szCs w:val="14"/>
                            </w:rPr>
                          </w:pPr>
                        </w:p>
                        <w:p w14:paraId="05A518E2" w14:textId="77777777" w:rsidR="000933D3" w:rsidRDefault="00000000">
                          <w:pPr>
                            <w:numPr>
                              <w:ilvl w:val="0"/>
                              <w:numId w:val="5"/>
                            </w:numPr>
                            <w:spacing w:after="0" w:line="240" w:lineRule="auto"/>
                            <w:ind w:left="142" w:hanging="142"/>
                            <w:rPr>
                              <w:color w:val="auto"/>
                              <w:sz w:val="14"/>
                              <w:szCs w:val="14"/>
                            </w:rPr>
                          </w:pPr>
                          <w:r>
                            <w:rPr>
                              <w:color w:val="auto"/>
                              <w:sz w:val="14"/>
                              <w:szCs w:val="14"/>
                            </w:rPr>
                            <w:t>Informal resolution</w:t>
                          </w:r>
                        </w:p>
                        <w:p w14:paraId="29B847EE" w14:textId="77777777" w:rsidR="000933D3" w:rsidRDefault="00000000">
                          <w:pPr>
                            <w:numPr>
                              <w:ilvl w:val="0"/>
                              <w:numId w:val="5"/>
                            </w:numPr>
                            <w:spacing w:after="0" w:line="240" w:lineRule="auto"/>
                            <w:ind w:left="142" w:hanging="142"/>
                            <w:rPr>
                              <w:color w:val="auto"/>
                              <w:sz w:val="14"/>
                              <w:szCs w:val="14"/>
                            </w:rPr>
                          </w:pPr>
                          <w:r>
                            <w:rPr>
                              <w:color w:val="auto"/>
                              <w:sz w:val="14"/>
                              <w:szCs w:val="14"/>
                            </w:rPr>
                            <w:t>Education and training</w:t>
                          </w:r>
                        </w:p>
                        <w:p w14:paraId="1DAC4749" w14:textId="77777777" w:rsidR="000933D3" w:rsidRDefault="00000000">
                          <w:pPr>
                            <w:numPr>
                              <w:ilvl w:val="0"/>
                              <w:numId w:val="5"/>
                            </w:numPr>
                            <w:spacing w:after="0" w:line="240" w:lineRule="auto"/>
                            <w:ind w:left="142" w:hanging="142"/>
                            <w:rPr>
                              <w:color w:val="auto"/>
                              <w:sz w:val="14"/>
                              <w:szCs w:val="14"/>
                            </w:rPr>
                          </w:pPr>
                          <w:r>
                            <w:rPr>
                              <w:color w:val="auto"/>
                              <w:sz w:val="14"/>
                              <w:szCs w:val="14"/>
                            </w:rPr>
                            <w:t>Formal warning</w:t>
                          </w:r>
                        </w:p>
                        <w:p w14:paraId="75377C7B" w14:textId="77777777" w:rsidR="000933D3" w:rsidRDefault="00000000">
                          <w:pPr>
                            <w:numPr>
                              <w:ilvl w:val="0"/>
                              <w:numId w:val="5"/>
                            </w:numPr>
                            <w:spacing w:after="0" w:line="240" w:lineRule="auto"/>
                            <w:ind w:left="142" w:hanging="142"/>
                            <w:rPr>
                              <w:color w:val="auto"/>
                              <w:sz w:val="14"/>
                              <w:szCs w:val="14"/>
                            </w:rPr>
                          </w:pPr>
                          <w:r>
                            <w:rPr>
                              <w:color w:val="auto"/>
                              <w:sz w:val="14"/>
                              <w:szCs w:val="14"/>
                            </w:rPr>
                            <w:t>Dismissal</w:t>
                          </w:r>
                        </w:p>
                        <w:p w14:paraId="6CAF6707" w14:textId="77777777" w:rsidR="000933D3" w:rsidRDefault="00000000">
                          <w:pPr>
                            <w:numPr>
                              <w:ilvl w:val="0"/>
                              <w:numId w:val="5"/>
                            </w:numPr>
                            <w:spacing w:after="0" w:line="240" w:lineRule="auto"/>
                            <w:ind w:left="142" w:hanging="142"/>
                            <w:rPr>
                              <w:color w:val="auto"/>
                              <w:sz w:val="14"/>
                              <w:szCs w:val="14"/>
                            </w:rPr>
                          </w:pPr>
                          <w:r>
                            <w:rPr>
                              <w:color w:val="auto"/>
                              <w:sz w:val="14"/>
                              <w:szCs w:val="14"/>
                            </w:rPr>
                            <w:t>Role conditions applied</w:t>
                          </w:r>
                        </w:p>
                        <w:p w14:paraId="20106A8F" w14:textId="77777777" w:rsidR="000933D3" w:rsidRDefault="00000000">
                          <w:pPr>
                            <w:numPr>
                              <w:ilvl w:val="0"/>
                              <w:numId w:val="5"/>
                            </w:numPr>
                            <w:spacing w:after="0" w:line="240" w:lineRule="auto"/>
                            <w:ind w:left="142" w:hanging="142"/>
                            <w:rPr>
                              <w:color w:val="auto"/>
                              <w:sz w:val="14"/>
                              <w:szCs w:val="14"/>
                            </w:rPr>
                          </w:pPr>
                          <w:r>
                            <w:rPr>
                              <w:color w:val="auto"/>
                              <w:sz w:val="14"/>
                              <w:szCs w:val="14"/>
                            </w:rPr>
                            <w:t>Contract ended</w:t>
                          </w:r>
                        </w:p>
                        <w:p w14:paraId="30D4C2E5" w14:textId="77777777" w:rsidR="000933D3" w:rsidRDefault="00000000">
                          <w:pPr>
                            <w:numPr>
                              <w:ilvl w:val="0"/>
                              <w:numId w:val="5"/>
                            </w:numPr>
                            <w:spacing w:after="0" w:line="240" w:lineRule="auto"/>
                            <w:ind w:left="142" w:hanging="142"/>
                            <w:rPr>
                              <w:color w:val="auto"/>
                              <w:sz w:val="14"/>
                              <w:szCs w:val="14"/>
                            </w:rPr>
                          </w:pPr>
                          <w:r>
                            <w:rPr>
                              <w:color w:val="auto"/>
                              <w:sz w:val="14"/>
                              <w:szCs w:val="14"/>
                            </w:rPr>
                            <w:t>Referred to Independent Barring Board</w:t>
                          </w:r>
                        </w:p>
                        <w:p w14:paraId="6D45A7F3" w14:textId="77777777" w:rsidR="000933D3" w:rsidRDefault="00000000">
                          <w:pPr>
                            <w:numPr>
                              <w:ilvl w:val="0"/>
                              <w:numId w:val="5"/>
                            </w:numPr>
                            <w:spacing w:after="0" w:line="240" w:lineRule="auto"/>
                            <w:ind w:left="142" w:hanging="142"/>
                            <w:rPr>
                              <w:color w:val="auto"/>
                              <w:sz w:val="14"/>
                              <w:szCs w:val="14"/>
                            </w:rPr>
                          </w:pPr>
                          <w:r>
                            <w:rPr>
                              <w:color w:val="auto"/>
                              <w:sz w:val="14"/>
                              <w:szCs w:val="14"/>
                            </w:rPr>
                            <w:t>Unsubstantiated – no further action</w:t>
                          </w:r>
                        </w:p>
                      </w:txbxContent>
                    </v:textbox>
                  </v:shape>
                  <v:rect id="Rectangle 44" o:spid="_x0000_s1085" style="position:absolute;left:-124;top:-4691;width:15130;height:15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" fillcolor="#ffd5d5" strokecolor="#044559">
                    <v:stroke startarrowwidth="narrow" startarrowlength="short" endarrowwidth="narrow" endarrowlength="short"/>
                    <v:textbox inset="2.53958mm,1.2694mm,2.53958mm,1.2694mm">
                      <w:txbxContent>
                        <w:p w14:paraId="220C29F8" w14:textId="77777777" w:rsidR="000933D3" w:rsidRDefault="00000000">
                          <w:pPr>
                            <w:spacing w:after="0" w:line="240" w:lineRule="auto"/>
                            <w:rPr>
                              <w:rFonts w:eastAsia="Arial" w:cs="Poppins"/>
                              <w:color w:val="auto"/>
                              <w:sz w:val="16"/>
                              <w:szCs w:val="16"/>
                            </w:rPr>
                          </w:pPr>
                          <w:r>
                            <w:rPr>
                              <w:rFonts w:eastAsia="Arial" w:cs="Poppins"/>
                              <w:b/>
                              <w:color w:val="auto"/>
                              <w:sz w:val="16"/>
                              <w:szCs w:val="16"/>
                            </w:rPr>
                            <w:t>Possible outcomes: e.g</w:t>
                          </w:r>
                          <w:r>
                            <w:rPr>
                              <w:rFonts w:eastAsia="Arial" w:cs="Poppins"/>
                              <w:color w:val="auto"/>
                              <w:sz w:val="16"/>
                              <w:szCs w:val="16"/>
                            </w:rPr>
                            <w:t>.</w:t>
                          </w:r>
                        </w:p>
                        <w:p w14:paraId="47B2CC89" w14:textId="77777777" w:rsidR="000933D3" w:rsidRDefault="000933D3">
                          <w:pPr>
                            <w:spacing w:after="0" w:line="240" w:lineRule="auto"/>
                            <w:rPr>
                              <w:rFonts w:eastAsia="Arial" w:cs="Poppins"/>
                              <w:color w:val="auto"/>
                              <w:sz w:val="16"/>
                              <w:szCs w:val="16"/>
                            </w:rPr>
                          </w:pPr>
                        </w:p>
                        <w:p w14:paraId="315D7B83" w14:textId="77777777" w:rsidR="000933D3" w:rsidRDefault="00000000">
                          <w:pPr>
                            <w:numPr>
                              <w:ilvl w:val="0"/>
                              <w:numId w:val="6"/>
                            </w:numPr>
                            <w:spacing w:after="0" w:line="240" w:lineRule="auto"/>
                            <w:ind w:left="142" w:hanging="142"/>
                            <w:rPr>
                              <w:rFonts w:cs="Poppins"/>
                              <w:color w:val="auto"/>
                              <w:sz w:val="14"/>
                              <w:szCs w:val="14"/>
                            </w:rPr>
                          </w:pPr>
                          <w:r>
                            <w:rPr>
                              <w:rFonts w:cs="Poppins"/>
                              <w:color w:val="auto"/>
                              <w:sz w:val="14"/>
                              <w:szCs w:val="14"/>
                            </w:rPr>
                            <w:t>Criminal Caution or Conviction</w:t>
                          </w:r>
                        </w:p>
                        <w:p w14:paraId="6A581EF6" w14:textId="77777777" w:rsidR="000933D3" w:rsidRDefault="00000000">
                          <w:pPr>
                            <w:numPr>
                              <w:ilvl w:val="0"/>
                              <w:numId w:val="6"/>
                            </w:numPr>
                            <w:spacing w:after="0" w:line="240" w:lineRule="auto"/>
                            <w:ind w:left="142" w:hanging="142"/>
                            <w:rPr>
                              <w:rFonts w:cs="Poppins"/>
                              <w:color w:val="auto"/>
                              <w:sz w:val="14"/>
                              <w:szCs w:val="14"/>
                            </w:rPr>
                          </w:pPr>
                          <w:r>
                            <w:rPr>
                              <w:rFonts w:cs="Poppins"/>
                              <w:color w:val="auto"/>
                              <w:sz w:val="14"/>
                              <w:szCs w:val="14"/>
                            </w:rPr>
                            <w:t xml:space="preserve">Police referral back to organisation </w:t>
                          </w:r>
                        </w:p>
                        <w:p w14:paraId="51A8C36B" w14:textId="77777777" w:rsidR="000933D3" w:rsidRDefault="00000000">
                          <w:pPr>
                            <w:numPr>
                              <w:ilvl w:val="0"/>
                              <w:numId w:val="6"/>
                            </w:numPr>
                            <w:spacing w:after="0" w:line="240" w:lineRule="auto"/>
                            <w:ind w:left="142" w:hanging="142"/>
                            <w:rPr>
                              <w:rFonts w:cs="Poppins"/>
                              <w:color w:val="auto"/>
                              <w:sz w:val="14"/>
                              <w:szCs w:val="14"/>
                            </w:rPr>
                          </w:pPr>
                          <w:r>
                            <w:rPr>
                              <w:rFonts w:cs="Poppins"/>
                              <w:color w:val="auto"/>
                              <w:sz w:val="14"/>
                              <w:szCs w:val="14"/>
                            </w:rPr>
                            <w:t>Referral to Independent Barring Board</w:t>
                          </w:r>
                        </w:p>
                        <w:p w14:paraId="525DC9F8" w14:textId="77777777" w:rsidR="000933D3" w:rsidRDefault="00000000">
                          <w:pPr>
                            <w:numPr>
                              <w:ilvl w:val="0"/>
                              <w:numId w:val="6"/>
                            </w:numPr>
                            <w:spacing w:after="0" w:line="240" w:lineRule="auto"/>
                            <w:ind w:left="142" w:hanging="142"/>
                            <w:rPr>
                              <w:rFonts w:cs="Poppins"/>
                              <w:color w:val="auto"/>
                              <w:sz w:val="14"/>
                              <w:szCs w:val="14"/>
                            </w:rPr>
                          </w:pPr>
                          <w:r>
                            <w:rPr>
                              <w:rFonts w:cs="Poppins"/>
                              <w:color w:val="auto"/>
                              <w:sz w:val="14"/>
                              <w:szCs w:val="14"/>
                            </w:rPr>
                            <w:t>Unsubstantiated– no further action</w:t>
                          </w:r>
                        </w:p>
                      </w:txbxContent>
                    </v:textbox>
                  </v:rect>
                  <v:shape id="Text Box 45" o:spid="_x0000_s1086" type="#_x0000_t202" style="position:absolute;left:17000;top:-4689;width:15121;height:15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" fillcolor="#dbefd4" strokecolor="#044559">
                    <v:textbox>
                      <w:txbxContent>
                        <w:p w14:paraId="4A007D0C" w14:textId="77777777" w:rsidR="000933D3" w:rsidRDefault="00000000">
                          <w:pPr>
                            <w:spacing w:after="0" w:line="240" w:lineRule="auto"/>
                            <w:rPr>
                              <w:rFonts w:eastAsia="Arial" w:cs="Poppins"/>
                              <w:b/>
                              <w:bCs/>
                              <w:color w:val="auto"/>
                              <w:sz w:val="16"/>
                              <w:szCs w:val="16"/>
                            </w:rPr>
                          </w:pPr>
                          <w:r>
                            <w:rPr>
                              <w:rFonts w:eastAsia="Arial" w:cs="Poppins"/>
                              <w:b/>
                              <w:bCs/>
                              <w:color w:val="auto"/>
                              <w:sz w:val="16"/>
                              <w:szCs w:val="16"/>
                            </w:rPr>
                            <w:t>Possible outcomes e.g.</w:t>
                          </w:r>
                        </w:p>
                        <w:p w14:paraId="0FCA084F" w14:textId="77777777" w:rsidR="000933D3" w:rsidRDefault="000933D3">
                          <w:pPr>
                            <w:spacing w:after="0" w:line="240" w:lineRule="auto"/>
                            <w:rPr>
                              <w:rFonts w:eastAsia="Arial" w:cs="Poppins"/>
                              <w:b/>
                              <w:bCs/>
                              <w:color w:val="auto"/>
                              <w:sz w:val="16"/>
                              <w:szCs w:val="16"/>
                            </w:rPr>
                          </w:pPr>
                        </w:p>
                        <w:p w14:paraId="54AD7519"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LA enquiries triggered</w:t>
                          </w:r>
                        </w:p>
                        <w:p w14:paraId="1D7214FA"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Adult supported to ‘make safeguarding personal’</w:t>
                          </w:r>
                        </w:p>
                        <w:p w14:paraId="3C9B8CF1"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Other adults at risk identified</w:t>
                          </w:r>
                        </w:p>
                        <w:p w14:paraId="367AD663"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Multi-agency meetings to coordinate actions</w:t>
                          </w:r>
                        </w:p>
                        <w:p w14:paraId="217F6FD4"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 xml:space="preserve">New/changed care and support and protection plan for any adult at risk </w:t>
                          </w:r>
                        </w:p>
                        <w:p w14:paraId="30F1E604" w14:textId="77777777" w:rsidR="000933D3" w:rsidRDefault="00000000">
                          <w:pPr>
                            <w:numPr>
                              <w:ilvl w:val="0"/>
                              <w:numId w:val="7"/>
                            </w:numPr>
                            <w:spacing w:after="0" w:line="240" w:lineRule="auto"/>
                            <w:ind w:left="142" w:hanging="142"/>
                            <w:rPr>
                              <w:rFonts w:eastAsia="Arial" w:cs="Poppins"/>
                              <w:color w:val="auto"/>
                              <w:sz w:val="14"/>
                              <w:szCs w:val="14"/>
                            </w:rPr>
                          </w:pPr>
                          <w:r>
                            <w:rPr>
                              <w:rFonts w:eastAsia="Arial" w:cs="Poppins"/>
                              <w:color w:val="auto"/>
                              <w:sz w:val="14"/>
                              <w:szCs w:val="14"/>
                            </w:rPr>
                            <w:t>NOT an adult at risk – information and advice provided</w:t>
                          </w:r>
                        </w:p>
                      </w:txbxContent>
                    </v:textbox>
                  </v:shape>
                </v:group>
              </v:group>
            </w:pict>
          </mc:Fallback>
        </mc:AlternateContent>
      </w:r>
    </w:p>
    <w:p w14:paraId="6E3DED4C" w14:textId="77777777" w:rsidR="000933D3" w:rsidRDefault="000933D3">
      <w:pPr>
        <w:rPr>
          <w:rFonts w:eastAsia="Arial"/>
        </w:rPr>
      </w:pPr>
    </w:p>
    <w:p w14:paraId="58C5632F" w14:textId="77777777" w:rsidR="000933D3" w:rsidRDefault="000933D3">
      <w:pPr>
        <w:rPr>
          <w:rFonts w:eastAsia="Arial"/>
        </w:rPr>
      </w:pPr>
    </w:p>
    <w:p w14:paraId="277AF58A" w14:textId="77777777" w:rsidR="000933D3" w:rsidRDefault="000933D3">
      <w:pPr>
        <w:rPr>
          <w:rFonts w:eastAsia="Arial"/>
        </w:rPr>
      </w:pPr>
    </w:p>
    <w:p w14:paraId="332A8574" w14:textId="77777777" w:rsidR="000933D3" w:rsidRDefault="000933D3">
      <w:pPr>
        <w:rPr>
          <w:rFonts w:eastAsia="Arial"/>
        </w:rPr>
      </w:pPr>
    </w:p>
    <w:p w14:paraId="014E7036" w14:textId="77777777" w:rsidR="000933D3" w:rsidRDefault="000933D3">
      <w:pPr>
        <w:rPr>
          <w:rFonts w:eastAsia="Arial"/>
        </w:rPr>
      </w:pPr>
    </w:p>
    <w:p w14:paraId="39337C84" w14:textId="77777777" w:rsidR="000933D3" w:rsidRDefault="000933D3">
      <w:pPr>
        <w:rPr>
          <w:rFonts w:eastAsia="Arial"/>
        </w:rPr>
      </w:pPr>
    </w:p>
    <w:p w14:paraId="073CB6F0" w14:textId="77777777" w:rsidR="000933D3" w:rsidRDefault="000933D3">
      <w:pPr>
        <w:rPr>
          <w:rFonts w:eastAsia="Arial"/>
        </w:rPr>
      </w:pPr>
    </w:p>
    <w:p w14:paraId="3F42D21B" w14:textId="77777777" w:rsidR="000933D3" w:rsidRDefault="000933D3">
      <w:pPr>
        <w:rPr>
          <w:rFonts w:eastAsia="Arial"/>
        </w:rPr>
      </w:pPr>
    </w:p>
    <w:p w14:paraId="01832324" w14:textId="77777777" w:rsidR="000933D3" w:rsidRDefault="000933D3">
      <w:pPr>
        <w:rPr>
          <w:rFonts w:eastAsia="Arial"/>
        </w:rPr>
      </w:pPr>
    </w:p>
    <w:p w14:paraId="1EE7BA94" w14:textId="77777777" w:rsidR="000933D3" w:rsidRDefault="000933D3">
      <w:pPr>
        <w:rPr>
          <w:rFonts w:eastAsia="Arial"/>
        </w:rPr>
      </w:pPr>
    </w:p>
    <w:p w14:paraId="3AED7079" w14:textId="77777777" w:rsidR="000933D3" w:rsidRDefault="000933D3">
      <w:pPr>
        <w:rPr>
          <w:rFonts w:eastAsia="Arial"/>
        </w:rPr>
      </w:pPr>
    </w:p>
    <w:p w14:paraId="4200937B" w14:textId="77777777" w:rsidR="000933D3" w:rsidRDefault="000933D3">
      <w:pPr>
        <w:rPr>
          <w:rFonts w:eastAsia="Arial"/>
        </w:rPr>
      </w:pPr>
    </w:p>
    <w:p w14:paraId="2B26BCC9" w14:textId="77777777" w:rsidR="000933D3" w:rsidRDefault="000933D3">
      <w:pPr>
        <w:rPr>
          <w:rFonts w:eastAsia="Arial"/>
        </w:rPr>
      </w:pPr>
    </w:p>
    <w:p w14:paraId="08254277" w14:textId="77777777" w:rsidR="000933D3" w:rsidRDefault="000933D3">
      <w:pPr>
        <w:rPr>
          <w:rFonts w:eastAsia="Arial"/>
        </w:rPr>
      </w:pPr>
    </w:p>
    <w:p w14:paraId="187381BC" w14:textId="77777777" w:rsidR="000933D3" w:rsidRDefault="000933D3">
      <w:pPr>
        <w:rPr>
          <w:rFonts w:eastAsia="Arial"/>
        </w:rPr>
      </w:pPr>
    </w:p>
    <w:p w14:paraId="2244CD1C" w14:textId="77777777" w:rsidR="000933D3" w:rsidRDefault="000933D3">
      <w:pPr>
        <w:rPr>
          <w:rFonts w:eastAsia="Arial"/>
        </w:rPr>
      </w:pPr>
    </w:p>
    <w:p w14:paraId="447D6D69" w14:textId="77777777" w:rsidR="000933D3" w:rsidRDefault="000933D3">
      <w:pPr>
        <w:rPr>
          <w:rFonts w:eastAsia="Arial"/>
        </w:rPr>
      </w:pPr>
    </w:p>
    <w:p w14:paraId="1ADB1E80" w14:textId="77777777" w:rsidR="000933D3" w:rsidRDefault="000933D3">
      <w:pPr>
        <w:rPr>
          <w:rFonts w:eastAsia="Arial"/>
        </w:rPr>
      </w:pPr>
    </w:p>
    <w:p w14:paraId="632DE7AB" w14:textId="77777777" w:rsidR="000933D3" w:rsidRDefault="000933D3">
      <w:pPr>
        <w:rPr>
          <w:rFonts w:eastAsia="Arial"/>
        </w:rPr>
      </w:pPr>
    </w:p>
    <w:p w14:paraId="731D7CC9" w14:textId="77777777" w:rsidR="000933D3" w:rsidRDefault="000933D3">
      <w:pPr>
        <w:rPr>
          <w:rFonts w:eastAsia="Arial"/>
        </w:rPr>
      </w:pPr>
    </w:p>
    <w:p w14:paraId="4D4919EA" w14:textId="77777777" w:rsidR="000933D3" w:rsidRDefault="000933D3">
      <w:pPr>
        <w:rPr>
          <w:rFonts w:eastAsia="Arial"/>
        </w:rPr>
      </w:pPr>
    </w:p>
    <w:p w14:paraId="0873F942" w14:textId="77777777" w:rsidR="000933D3" w:rsidRDefault="000933D3">
      <w:pPr>
        <w:rPr>
          <w:rFonts w:eastAsia="Arial"/>
        </w:rPr>
      </w:pPr>
    </w:p>
    <w:p w14:paraId="642E04E2" w14:textId="77777777" w:rsidR="000933D3" w:rsidRDefault="000933D3">
      <w:pPr>
        <w:rPr>
          <w:rFonts w:eastAsia="Arial" w:cstheme="majorBidi"/>
          <w:b/>
          <w:sz w:val="48"/>
          <w:szCs w:val="26"/>
        </w:rPr>
      </w:pPr>
    </w:p>
    <w:bookmarkEnd w:id="17"/>
    <w:p w14:paraId="547E3CE0" w14:textId="77777777" w:rsidR="000933D3" w:rsidRDefault="00000000">
      <w:pPr>
        <w:rPr>
          <w:b/>
          <w:color w:val="auto"/>
        </w:rPr>
      </w:pPr>
      <w:r>
        <w:rPr>
          <w:rFonts w:cs="Poppins"/>
          <w:color w:val="auto"/>
        </w:rPr>
        <w:t xml:space="preserve">Once a concern has been passed to the </w:t>
      </w:r>
      <w:r>
        <w:rPr>
          <w:rFonts w:eastAsia="Poppins"/>
          <w:color w:val="000000"/>
          <w:szCs w:val="24"/>
        </w:rPr>
        <w:t>CURAIK MARTIAL ARTS</w:t>
      </w:r>
      <w:r>
        <w:rPr>
          <w:rFonts w:cs="Poppins"/>
          <w:color w:val="00B050"/>
        </w:rPr>
        <w:t xml:space="preserve"> </w:t>
      </w:r>
      <w:r>
        <w:rPr>
          <w:rFonts w:cs="Poppins"/>
          <w:color w:val="auto"/>
        </w:rPr>
        <w:t xml:space="preserve">Safeguarding Lead, they will coordinate the </w:t>
      </w:r>
      <w:r>
        <w:rPr>
          <w:rFonts w:eastAsia="Poppins"/>
          <w:color w:val="000000"/>
          <w:szCs w:val="24"/>
        </w:rPr>
        <w:t>CURAIK MARTIAL ARTS</w:t>
      </w:r>
      <w:r>
        <w:rPr>
          <w:rFonts w:cs="Poppins"/>
          <w:color w:val="00B050"/>
        </w:rPr>
        <w:t xml:space="preserve"> </w:t>
      </w:r>
      <w:r>
        <w:rPr>
          <w:rFonts w:cs="Poppins"/>
          <w:color w:val="auto"/>
        </w:rPr>
        <w:t xml:space="preserve">Safeguarding Adults Procedure (see Flowchart 2 below). </w:t>
      </w:r>
      <w:r>
        <w:rPr>
          <w:rFonts w:cs="Poppins"/>
          <w:color w:val="auto"/>
        </w:rPr>
        <w:br/>
      </w:r>
      <w:r>
        <w:rPr>
          <w:rFonts w:cs="Poppins"/>
        </w:rPr>
        <w:br/>
      </w:r>
      <w:r>
        <w:rPr>
          <w:rFonts w:cs="Poppins"/>
          <w:color w:val="auto"/>
        </w:rPr>
        <w:t xml:space="preserve">The Safeguarding Lead will keep clear records of decision making, actions taken, and the outcomes achieved.  They will also collect feedback from the adult. </w:t>
      </w:r>
      <w:r>
        <w:rPr>
          <w:rFonts w:cs="Poppins"/>
          <w:color w:val="auto"/>
        </w:rPr>
        <w:br/>
      </w:r>
      <w:r>
        <w:rPr>
          <w:rFonts w:cs="Poppins"/>
          <w:color w:val="auto"/>
        </w:rPr>
        <w:br/>
      </w:r>
      <w:r>
        <w:rPr>
          <w:color w:val="auto"/>
        </w:rPr>
        <w:t>The Safeguarding Lead, where appropriate, in consultation with the Case Management Group, will take the following actions:</w:t>
      </w:r>
      <w:r>
        <w:rPr>
          <w:b/>
          <w:color w:val="auto"/>
        </w:rPr>
        <w:t xml:space="preserve"> </w:t>
      </w:r>
    </w:p>
    <w:p w14:paraId="09F23100" w14:textId="77777777" w:rsidR="000933D3" w:rsidRDefault="000933D3">
      <w:pPr>
        <w:rPr>
          <w:b/>
          <w:color w:val="auto"/>
        </w:rPr>
      </w:pPr>
    </w:p>
    <w:p w14:paraId="2B4E7563" w14:textId="77777777" w:rsidR="000933D3" w:rsidRDefault="00000000">
      <w:pPr>
        <w:pStyle w:val="Heading3"/>
        <w:rPr>
          <w:rStyle w:val="Heading3Char"/>
          <w:b/>
          <w:color w:val="auto"/>
        </w:rPr>
      </w:pPr>
      <w:bookmarkStart w:id="21" w:name="_Toc52443769"/>
      <w:r>
        <w:rPr>
          <w:rStyle w:val="Heading3Char"/>
          <w:b/>
          <w:color w:val="auto"/>
        </w:rPr>
        <w:t>Immediate Response</w:t>
      </w:r>
      <w:bookmarkEnd w:id="21"/>
    </w:p>
    <w:p w14:paraId="7BFA2D21" w14:textId="77777777" w:rsidR="000933D3" w:rsidRDefault="000933D3"/>
    <w:p w14:paraId="47A246D8" w14:textId="77777777" w:rsidR="000933D3" w:rsidRDefault="00000000">
      <w:pPr>
        <w:pStyle w:val="ListParagraph"/>
        <w:numPr>
          <w:ilvl w:val="0"/>
          <w:numId w:val="8"/>
        </w:numPr>
        <w:rPr>
          <w:b/>
          <w:color w:val="auto"/>
        </w:rPr>
      </w:pPr>
      <w:r>
        <w:rPr>
          <w:color w:val="auto"/>
        </w:rPr>
        <w:t xml:space="preserve">Ensure any </w:t>
      </w:r>
      <w:r>
        <w:rPr>
          <w:b/>
          <w:color w:val="auto"/>
        </w:rPr>
        <w:t>immediate actions</w:t>
      </w:r>
      <w:r>
        <w:rPr>
          <w:color w:val="auto"/>
        </w:rPr>
        <w:t xml:space="preserve"> necessary to safeguard anyone at risk have been taken.  </w:t>
      </w:r>
      <w:r>
        <w:rPr>
          <w:color w:val="auto"/>
        </w:rPr>
        <w:br/>
      </w:r>
      <w:r>
        <w:rPr>
          <w:color w:val="auto"/>
        </w:rPr>
        <w:br/>
        <w:t xml:space="preserve">If the risk is said to be due to the behaviour of an employee or other person involved in the organisation/activities use the relevant procedures (e.g. breach of code of conduct, breach of contract, disciplinary or grievance procedures) to prevent that person </w:t>
      </w:r>
      <w:proofErr w:type="gramStart"/>
      <w:r>
        <w:rPr>
          <w:color w:val="auto"/>
        </w:rPr>
        <w:t>making contact with</w:t>
      </w:r>
      <w:proofErr w:type="gramEnd"/>
      <w:r>
        <w:rPr>
          <w:color w:val="auto"/>
        </w:rPr>
        <w:t xml:space="preserve"> the adult being harmed.</w:t>
      </w:r>
      <w:r>
        <w:rPr>
          <w:color w:val="auto"/>
        </w:rPr>
        <w:br/>
      </w:r>
    </w:p>
    <w:p w14:paraId="3784B00D" w14:textId="77777777" w:rsidR="000933D3" w:rsidRDefault="00000000">
      <w:pPr>
        <w:pStyle w:val="ListParagraph"/>
        <w:numPr>
          <w:ilvl w:val="0"/>
          <w:numId w:val="8"/>
        </w:numPr>
        <w:rPr>
          <w:b/>
          <w:color w:val="auto"/>
        </w:rPr>
      </w:pPr>
      <w:r>
        <w:rPr>
          <w:color w:val="auto"/>
        </w:rPr>
        <w:t xml:space="preserve">If you have been sent a </w:t>
      </w:r>
      <w:r>
        <w:rPr>
          <w:b/>
          <w:color w:val="auto"/>
        </w:rPr>
        <w:t>Safeguarding Adults Report Form</w:t>
      </w:r>
      <w:r>
        <w:rPr>
          <w:color w:val="auto"/>
        </w:rPr>
        <w:t xml:space="preserve"> check that you can understand what is written and that all the necessary parts have been completed.</w:t>
      </w:r>
      <w:r>
        <w:rPr>
          <w:b/>
          <w:color w:val="auto"/>
        </w:rPr>
        <w:t xml:space="preserve">  </w:t>
      </w:r>
      <w:r>
        <w:rPr>
          <w:color w:val="auto"/>
        </w:rPr>
        <w:br/>
      </w:r>
      <w:r>
        <w:rPr>
          <w:color w:val="auto"/>
        </w:rPr>
        <w:br/>
        <w:t>If you are being contacted directly by a member of staff or a volunteer request that they complete a Safeguarding Adults Report Form if they have not already done so (see Appendix 1) as soon as possible.</w:t>
      </w:r>
      <w:r>
        <w:rPr>
          <w:color w:val="auto"/>
        </w:rPr>
        <w:br/>
      </w:r>
      <w:r>
        <w:rPr>
          <w:color w:val="auto"/>
        </w:rPr>
        <w:br/>
        <w:t>If the report is being made by the adult themselves or a member of the public fill in the safeguarding report form yourself gaining the details with the person contacting you.</w:t>
      </w:r>
      <w:r>
        <w:rPr>
          <w:color w:val="auto"/>
        </w:rPr>
        <w:br/>
      </w:r>
    </w:p>
    <w:p w14:paraId="7862A58E" w14:textId="77777777" w:rsidR="000933D3" w:rsidRDefault="00000000">
      <w:pPr>
        <w:pStyle w:val="ListParagraph"/>
        <w:numPr>
          <w:ilvl w:val="0"/>
          <w:numId w:val="8"/>
        </w:numPr>
        <w:rPr>
          <w:b/>
          <w:color w:val="auto"/>
        </w:rPr>
      </w:pPr>
      <w:r>
        <w:rPr>
          <w:color w:val="auto"/>
        </w:rPr>
        <w:t xml:space="preserve">Inform, reassure, and advise the </w:t>
      </w:r>
      <w:r>
        <w:rPr>
          <w:b/>
          <w:color w:val="auto"/>
        </w:rPr>
        <w:t>person making the report</w:t>
      </w:r>
      <w:r>
        <w:rPr>
          <w:color w:val="auto"/>
        </w:rPr>
        <w:t xml:space="preserve"> e.g. what to do/what not to do.  Explain what will happen next.  Reinforce the need for confidentiality.</w:t>
      </w:r>
      <w:r>
        <w:rPr>
          <w:color w:val="auto"/>
        </w:rPr>
        <w:br/>
      </w:r>
    </w:p>
    <w:p w14:paraId="7B7639AF" w14:textId="77777777" w:rsidR="000933D3" w:rsidRDefault="00000000">
      <w:pPr>
        <w:pStyle w:val="ListParagraph"/>
        <w:numPr>
          <w:ilvl w:val="0"/>
          <w:numId w:val="8"/>
        </w:numPr>
        <w:rPr>
          <w:b/>
          <w:color w:val="auto"/>
        </w:rPr>
      </w:pPr>
      <w:r>
        <w:rPr>
          <w:color w:val="auto"/>
        </w:rPr>
        <w:t xml:space="preserve">Consider what is known about the situation, what the risks are, what is known of </w:t>
      </w:r>
      <w:r>
        <w:rPr>
          <w:b/>
          <w:color w:val="auto"/>
        </w:rPr>
        <w:t>the views of the adult</w:t>
      </w:r>
      <w:r>
        <w:rPr>
          <w:color w:val="auto"/>
        </w:rPr>
        <w:t xml:space="preserve">, whether they have given their consent to the report being made </w:t>
      </w:r>
      <w:r>
        <w:rPr>
          <w:color w:val="auto"/>
        </w:rPr>
        <w:lastRenderedPageBreak/>
        <w:t xml:space="preserve">and whether they might </w:t>
      </w:r>
      <w:proofErr w:type="gramStart"/>
      <w:r>
        <w:rPr>
          <w:color w:val="auto"/>
        </w:rPr>
        <w:t>be considered to be</w:t>
      </w:r>
      <w:proofErr w:type="gramEnd"/>
      <w:r>
        <w:rPr>
          <w:color w:val="auto"/>
        </w:rPr>
        <w:t xml:space="preserve"> an ‘adult at risk’.  </w:t>
      </w:r>
      <w:r>
        <w:rPr>
          <w:color w:val="auto"/>
        </w:rPr>
        <w:br/>
      </w:r>
      <w:r>
        <w:rPr>
          <w:color w:val="auto"/>
        </w:rPr>
        <w:br/>
        <w:t>Find out whether the person making the report believes the adult has the mental capacity to make decisions about what safeguarding actions they want to be taken (they are not expected to assess this, only provide their opinion</w:t>
      </w:r>
      <w:r>
        <w:rPr>
          <w:bCs/>
          <w:color w:val="auto"/>
        </w:rPr>
        <w:t>).</w:t>
      </w:r>
      <w:r>
        <w:rPr>
          <w:b/>
          <w:color w:val="auto"/>
        </w:rPr>
        <w:t xml:space="preserve"> </w:t>
      </w:r>
      <w:r>
        <w:rPr>
          <w:color w:val="auto"/>
        </w:rPr>
        <w:br/>
      </w:r>
      <w:r>
        <w:rPr>
          <w:color w:val="auto"/>
        </w:rPr>
        <w:br/>
        <w:t xml:space="preserve">Decide if you need to </w:t>
      </w:r>
      <w:r>
        <w:rPr>
          <w:b/>
          <w:color w:val="auto"/>
        </w:rPr>
        <w:t>contact the adult</w:t>
      </w:r>
      <w:r>
        <w:rPr>
          <w:color w:val="auto"/>
        </w:rPr>
        <w:t xml:space="preserve"> to get more information, determine their wishes, or explain what actions you need to take.  </w:t>
      </w:r>
      <w:r>
        <w:br/>
      </w:r>
    </w:p>
    <w:p w14:paraId="018FED95" w14:textId="77777777" w:rsidR="000933D3" w:rsidRDefault="00000000">
      <w:pPr>
        <w:pStyle w:val="ListParagraph"/>
        <w:numPr>
          <w:ilvl w:val="0"/>
          <w:numId w:val="8"/>
        </w:numPr>
        <w:rPr>
          <w:b/>
        </w:rPr>
      </w:pPr>
      <w:r>
        <w:rPr>
          <w:color w:val="auto"/>
        </w:rPr>
        <w:t xml:space="preserve">Ensure that the </w:t>
      </w:r>
      <w:r>
        <w:rPr>
          <w:b/>
          <w:color w:val="auto"/>
        </w:rPr>
        <w:t>adult has been given information</w:t>
      </w:r>
      <w:r>
        <w:rPr>
          <w:color w:val="auto"/>
        </w:rPr>
        <w:t xml:space="preserve"> about the process and what will happen next.  Ensure that they have been provided with information about other organisations that can support them (see Appendix 2).</w:t>
      </w:r>
      <w:r>
        <w:rPr>
          <w:color w:val="auto"/>
        </w:rPr>
        <w:br/>
      </w:r>
      <w:r>
        <w:rPr>
          <w:color w:val="auto"/>
        </w:rPr>
        <w:br/>
      </w:r>
      <w:r>
        <w:rPr>
          <w:b/>
          <w:color w:val="auto"/>
        </w:rPr>
        <w:t>ONLY do this if you have a known safe way of contacting them.</w:t>
      </w:r>
      <w:r>
        <w:rPr>
          <w:color w:val="auto"/>
        </w:rPr>
        <w:t xml:space="preserve"> </w:t>
      </w:r>
      <w:r>
        <w:br/>
      </w:r>
    </w:p>
    <w:p w14:paraId="099A1C1D" w14:textId="77777777" w:rsidR="000933D3" w:rsidRDefault="00000000">
      <w:pPr>
        <w:pStyle w:val="Heading4"/>
        <w:rPr>
          <w:rStyle w:val="Heading3Char"/>
          <w:b/>
          <w:color w:val="auto"/>
        </w:rPr>
      </w:pPr>
      <w:bookmarkStart w:id="22" w:name="_Toc52443770"/>
      <w:proofErr w:type="gramStart"/>
      <w:r>
        <w:rPr>
          <w:rStyle w:val="Heading3Char"/>
          <w:b/>
          <w:color w:val="auto"/>
        </w:rPr>
        <w:t>Taking Action</w:t>
      </w:r>
      <w:bookmarkEnd w:id="22"/>
      <w:proofErr w:type="gramEnd"/>
    </w:p>
    <w:p w14:paraId="783533BD" w14:textId="77777777" w:rsidR="000933D3" w:rsidRDefault="00000000">
      <w:pPr>
        <w:pStyle w:val="Heading4"/>
      </w:pPr>
      <w:r>
        <w:rPr>
          <w:b w:val="0"/>
          <w:color w:val="auto"/>
        </w:rPr>
        <w:t>In all situations you should ensure those in your organisation who can act (within their remit) to prevent further harm have the information to do so.  This includes supporting the person at risk.  Depending on the situation you may need to pass information to and work together with other organisations such as the Police and the Local Authority safeguarding team.</w:t>
      </w:r>
      <w:r>
        <w:rPr>
          <w:color w:val="auto"/>
        </w:rPr>
        <w:t xml:space="preserve"> </w:t>
      </w:r>
      <w:r>
        <w:br/>
      </w:r>
    </w:p>
    <w:p w14:paraId="2C0ECFA3" w14:textId="77777777" w:rsidR="000933D3" w:rsidRDefault="00000000">
      <w:pPr>
        <w:pStyle w:val="ListParagraph"/>
        <w:numPr>
          <w:ilvl w:val="0"/>
          <w:numId w:val="8"/>
        </w:numPr>
        <w:rPr>
          <w:color w:val="auto"/>
        </w:rPr>
      </w:pPr>
      <w:r>
        <w:rPr>
          <w:b/>
          <w:iCs/>
          <w:color w:val="auto"/>
        </w:rPr>
        <w:t>Consult and Decide</w:t>
      </w:r>
      <w:r>
        <w:rPr>
          <w:b/>
          <w:iCs/>
          <w:color w:val="auto"/>
        </w:rPr>
        <w:br/>
      </w:r>
      <w:r>
        <w:rPr>
          <w:iCs/>
          <w:color w:val="auto"/>
        </w:rPr>
        <w:t>If necessary, consult with Case Management Group/chair</w:t>
      </w:r>
      <w:r>
        <w:rPr>
          <w:b/>
          <w:iCs/>
          <w:color w:val="auto"/>
        </w:rPr>
        <w:t xml:space="preserve"> </w:t>
      </w:r>
      <w:r>
        <w:rPr>
          <w:bCs/>
          <w:iCs/>
          <w:color w:val="00B050"/>
        </w:rPr>
        <w:t xml:space="preserve">[Amend for your organisation] </w:t>
      </w:r>
      <w:r>
        <w:rPr>
          <w:iCs/>
          <w:color w:val="auto"/>
        </w:rPr>
        <w:t xml:space="preserve">and with the Local Authority/the Police and decide which of the following actions need to be taken. </w:t>
      </w:r>
    </w:p>
    <w:p w14:paraId="4F4066B9" w14:textId="77777777" w:rsidR="000933D3" w:rsidRDefault="000933D3">
      <w:pPr>
        <w:pStyle w:val="ListParagraph"/>
        <w:ind w:left="360"/>
        <w:rPr>
          <w:color w:val="auto"/>
        </w:rPr>
      </w:pPr>
    </w:p>
    <w:p w14:paraId="74B19E1F" w14:textId="77777777" w:rsidR="000933D3" w:rsidRDefault="00000000">
      <w:pPr>
        <w:pStyle w:val="ListParagraph"/>
        <w:numPr>
          <w:ilvl w:val="0"/>
          <w:numId w:val="8"/>
        </w:numPr>
        <w:rPr>
          <w:color w:val="auto"/>
        </w:rPr>
      </w:pPr>
      <w:r>
        <w:rPr>
          <w:b/>
          <w:color w:val="auto"/>
        </w:rPr>
        <w:t>Contact the police</w:t>
      </w:r>
      <w:r>
        <w:rPr>
          <w:color w:val="auto"/>
        </w:rPr>
        <w:t xml:space="preserve"> (where the crime took place)</w:t>
      </w:r>
    </w:p>
    <w:p w14:paraId="5D0C0013" w14:textId="77777777" w:rsidR="000933D3" w:rsidRDefault="00000000">
      <w:pPr>
        <w:pStyle w:val="ListParagraph"/>
        <w:rPr>
          <w:color w:val="auto"/>
        </w:rPr>
      </w:pPr>
      <w:r>
        <w:rPr>
          <w:b/>
          <w:color w:val="auto"/>
        </w:rPr>
        <w:t>If</w:t>
      </w:r>
      <w:r>
        <w:rPr>
          <w:color w:val="auto"/>
        </w:rPr>
        <w:t xml:space="preserve">: </w:t>
      </w:r>
    </w:p>
    <w:p w14:paraId="306BB9A3" w14:textId="77777777" w:rsidR="000933D3" w:rsidRDefault="00000000">
      <w:pPr>
        <w:pStyle w:val="ListParagraph"/>
        <w:numPr>
          <w:ilvl w:val="0"/>
          <w:numId w:val="9"/>
        </w:numPr>
      </w:pPr>
      <w:r>
        <w:rPr>
          <w:color w:val="auto"/>
        </w:rPr>
        <w:t xml:space="preserve">a serious crime has been committed. </w:t>
      </w:r>
    </w:p>
    <w:p w14:paraId="2FBD68CC" w14:textId="77777777" w:rsidR="000933D3" w:rsidRDefault="00000000">
      <w:pPr>
        <w:pStyle w:val="ListParagraph"/>
        <w:numPr>
          <w:ilvl w:val="0"/>
          <w:numId w:val="9"/>
        </w:numPr>
      </w:pPr>
      <w:r>
        <w:rPr>
          <w:color w:val="auto"/>
        </w:rPr>
        <w:t>a crime has been committed against someone without the mental capacity to contact the police themselves.</w:t>
      </w:r>
    </w:p>
    <w:p w14:paraId="106A37FF" w14:textId="77777777" w:rsidR="000933D3" w:rsidRDefault="00000000">
      <w:pPr>
        <w:pStyle w:val="ListParagraph"/>
        <w:numPr>
          <w:ilvl w:val="0"/>
          <w:numId w:val="9"/>
        </w:numPr>
      </w:pPr>
      <w:r>
        <w:rPr>
          <w:color w:val="auto"/>
        </w:rPr>
        <w:t>the adult has asked you to make a report to the Police on their behalf because they are unable to themselves.</w:t>
      </w:r>
    </w:p>
    <w:p w14:paraId="55F2FBF7" w14:textId="77777777" w:rsidR="000933D3" w:rsidRDefault="000933D3">
      <w:pPr>
        <w:pStyle w:val="ListParagraph"/>
        <w:ind w:left="1080"/>
      </w:pPr>
    </w:p>
    <w:p w14:paraId="65B913C3" w14:textId="77777777" w:rsidR="000933D3" w:rsidRDefault="00000000">
      <w:pPr>
        <w:pStyle w:val="ListParagraph"/>
        <w:numPr>
          <w:ilvl w:val="0"/>
          <w:numId w:val="8"/>
        </w:numPr>
        <w:rPr>
          <w:color w:val="auto"/>
        </w:rPr>
      </w:pPr>
      <w:r>
        <w:rPr>
          <w:b/>
          <w:color w:val="auto"/>
        </w:rPr>
        <w:t>Make a referral/report to the Local Authority Safeguarding Adults Team or Multi-Agency Safeguarding Hub (MASH)</w:t>
      </w:r>
      <w:r>
        <w:rPr>
          <w:color w:val="auto"/>
        </w:rPr>
        <w:t xml:space="preserve"> (where the adult lives) if you believe they may be an </w:t>
      </w:r>
      <w:r>
        <w:rPr>
          <w:b/>
          <w:color w:val="auto"/>
        </w:rPr>
        <w:t>adult at risk</w:t>
      </w:r>
      <w:r>
        <w:rPr>
          <w:b/>
          <w:color w:val="auto"/>
        </w:rPr>
        <w:br/>
      </w:r>
      <w:r>
        <w:rPr>
          <w:b/>
          <w:color w:val="auto"/>
          <w:u w:val="single"/>
        </w:rPr>
        <w:t>AND</w:t>
      </w:r>
    </w:p>
    <w:p w14:paraId="0838024D" w14:textId="77777777" w:rsidR="000933D3" w:rsidRDefault="00000000">
      <w:pPr>
        <w:pStyle w:val="ListParagraph"/>
        <w:numPr>
          <w:ilvl w:val="0"/>
          <w:numId w:val="10"/>
        </w:numPr>
        <w:rPr>
          <w:color w:val="auto"/>
        </w:rPr>
      </w:pPr>
      <w:r>
        <w:rPr>
          <w:color w:val="auto"/>
        </w:rPr>
        <w:lastRenderedPageBreak/>
        <w:t>the adult appears not to have the mental capacity to make decisions about their own safety and well-being.</w:t>
      </w:r>
    </w:p>
    <w:p w14:paraId="67BCEB02" w14:textId="77777777" w:rsidR="000933D3" w:rsidRDefault="00000000">
      <w:pPr>
        <w:pStyle w:val="ListParagraph"/>
        <w:numPr>
          <w:ilvl w:val="0"/>
          <w:numId w:val="10"/>
        </w:numPr>
        <w:rPr>
          <w:color w:val="auto"/>
        </w:rPr>
      </w:pPr>
      <w:r>
        <w:rPr>
          <w:color w:val="auto"/>
        </w:rPr>
        <w:t>the risk is from a person employed or volunteering in work with adults with care and support needs (including within a sports organisations).</w:t>
      </w:r>
    </w:p>
    <w:p w14:paraId="55909DEB" w14:textId="77777777" w:rsidR="000933D3" w:rsidRDefault="00000000">
      <w:pPr>
        <w:pStyle w:val="ListParagraph"/>
        <w:numPr>
          <w:ilvl w:val="0"/>
          <w:numId w:val="10"/>
        </w:numPr>
        <w:rPr>
          <w:color w:val="auto"/>
        </w:rPr>
      </w:pPr>
      <w:r>
        <w:rPr>
          <w:color w:val="auto"/>
        </w:rPr>
        <w:t xml:space="preserve">there </w:t>
      </w:r>
      <w:proofErr w:type="gramStart"/>
      <w:r>
        <w:rPr>
          <w:color w:val="auto"/>
        </w:rPr>
        <w:t>are</w:t>
      </w:r>
      <w:proofErr w:type="gramEnd"/>
      <w:r>
        <w:rPr>
          <w:color w:val="auto"/>
        </w:rPr>
        <w:t xml:space="preserve"> other ‘adults at risk’ (e.g. another family member, another club member or other people using a service).</w:t>
      </w:r>
    </w:p>
    <w:p w14:paraId="28071352" w14:textId="77777777" w:rsidR="000933D3" w:rsidRDefault="00000000">
      <w:pPr>
        <w:pStyle w:val="ListParagraph"/>
        <w:numPr>
          <w:ilvl w:val="0"/>
          <w:numId w:val="10"/>
        </w:numPr>
        <w:rPr>
          <w:color w:val="auto"/>
        </w:rPr>
      </w:pPr>
      <w:r>
        <w:rPr>
          <w:color w:val="auto"/>
        </w:rPr>
        <w:t>the adult at risk lives in Wales or Northern Ireland (no consent required).</w:t>
      </w:r>
    </w:p>
    <w:p w14:paraId="327CE730" w14:textId="77777777" w:rsidR="000933D3" w:rsidRDefault="00000000">
      <w:pPr>
        <w:pStyle w:val="ListParagraph"/>
        <w:numPr>
          <w:ilvl w:val="0"/>
          <w:numId w:val="10"/>
        </w:numPr>
        <w:rPr>
          <w:b/>
          <w:color w:val="auto"/>
        </w:rPr>
      </w:pPr>
      <w:r>
        <w:rPr>
          <w:color w:val="auto"/>
        </w:rPr>
        <w:t>the adult at risk lives in England or Scotland and they have asked you to make a report or have given their informed consent to you making it.</w:t>
      </w:r>
    </w:p>
    <w:p w14:paraId="7CBDF154" w14:textId="77777777" w:rsidR="000933D3" w:rsidRDefault="00000000">
      <w:pPr>
        <w:ind w:left="360"/>
        <w:rPr>
          <w:b/>
          <w:color w:val="auto"/>
        </w:rPr>
      </w:pPr>
      <w:r>
        <w:rPr>
          <w:color w:val="auto"/>
        </w:rPr>
        <w:t xml:space="preserve">If a child is at </w:t>
      </w:r>
      <w:proofErr w:type="gramStart"/>
      <w:r>
        <w:rPr>
          <w:color w:val="auto"/>
        </w:rPr>
        <w:t>risk</w:t>
      </w:r>
      <w:proofErr w:type="gramEnd"/>
      <w:r>
        <w:rPr>
          <w:color w:val="auto"/>
        </w:rPr>
        <w:t xml:space="preserve"> you must also make a child safeguarding referral to the Local Authority.  This includes all situations where there is domestic abuse within the household where the child lives.</w:t>
      </w:r>
      <w:r>
        <w:rPr>
          <w:color w:val="auto"/>
        </w:rPr>
        <w:br/>
      </w:r>
      <w:r>
        <w:rPr>
          <w:color w:val="auto"/>
        </w:rPr>
        <w:br/>
      </w:r>
      <w:r>
        <w:rPr>
          <w:b/>
          <w:color w:val="auto"/>
        </w:rPr>
        <w:t xml:space="preserve">If you are unsure whether or not to make a referral/report you can ask for advice by contacting the Local Authority Safeguarding Adults Team/Multi-agency Safeguarding Hub and discuss the situation with them without disclosing the identity of the adult or the person who may be causing harm </w:t>
      </w:r>
    </w:p>
    <w:p w14:paraId="1DE01C01" w14:textId="77777777" w:rsidR="000933D3" w:rsidRDefault="00000000">
      <w:pPr>
        <w:pStyle w:val="ListParagraph"/>
        <w:numPr>
          <w:ilvl w:val="0"/>
          <w:numId w:val="8"/>
        </w:numPr>
        <w:rPr>
          <w:b/>
        </w:rPr>
      </w:pPr>
      <w:r>
        <w:rPr>
          <w:b/>
          <w:color w:val="auto"/>
        </w:rPr>
        <w:t>Use policy and procedures to stop harm within the organisation</w:t>
      </w:r>
      <w:r>
        <w:rPr>
          <w:b/>
          <w:color w:val="auto"/>
        </w:rPr>
        <w:br/>
      </w:r>
      <w:r>
        <w:rPr>
          <w:color w:val="auto"/>
        </w:rPr>
        <w:t xml:space="preserve">If the person who may be causing harm is a person involved in </w:t>
      </w:r>
      <w:r>
        <w:rPr>
          <w:rFonts w:eastAsia="Poppins"/>
          <w:color w:val="000000"/>
          <w:szCs w:val="24"/>
        </w:rPr>
        <w:t>CURAIK MARTIAL ARTS</w:t>
      </w:r>
      <w:r>
        <w:rPr>
          <w:color w:val="00B050"/>
        </w:rPr>
        <w:t xml:space="preserve"> </w:t>
      </w:r>
      <w:r>
        <w:rPr>
          <w:color w:val="auto"/>
        </w:rPr>
        <w:t xml:space="preserve">in whatever capacity inform the CEO/HR/Membership/Volunteer Lead/security.  </w:t>
      </w:r>
      <w:r>
        <w:rPr>
          <w:color w:val="auto"/>
        </w:rPr>
        <w:br/>
      </w:r>
      <w:r>
        <w:rPr>
          <w:color w:val="auto"/>
        </w:rPr>
        <w:br/>
        <w:t>Decide what policy and procedures the organisation will use to decide which actions will be taken e.g. breach of code of conduct, disciplinary procedures, breach of contract.</w:t>
      </w:r>
      <w:r>
        <w:rPr>
          <w:color w:val="auto"/>
        </w:rPr>
        <w:br/>
      </w:r>
      <w:r>
        <w:rPr>
          <w:color w:val="auto"/>
        </w:rPr>
        <w:br/>
        <w:t xml:space="preserve">Agree what short term arrangements can be put in place to enable the adult, who may be being harmed, to be able to continue participating in the organisation/their sport.  </w:t>
      </w:r>
      <w:r>
        <w:rPr>
          <w:color w:val="auto"/>
        </w:rPr>
        <w:br/>
      </w:r>
      <w:r>
        <w:rPr>
          <w:color w:val="auto"/>
        </w:rPr>
        <w:br/>
        <w:t xml:space="preserve">The arrangements made must respect the rights of the person who may be causing harm and must be consistent with the relevant policy and procedures. </w:t>
      </w:r>
      <w:r>
        <w:rPr>
          <w:color w:val="auto"/>
        </w:rPr>
        <w:br/>
      </w:r>
    </w:p>
    <w:p w14:paraId="399F08D6" w14:textId="77777777" w:rsidR="000933D3" w:rsidRDefault="00000000">
      <w:pPr>
        <w:pStyle w:val="ListParagraph"/>
        <w:numPr>
          <w:ilvl w:val="0"/>
          <w:numId w:val="8"/>
        </w:numPr>
        <w:rPr>
          <w:b/>
        </w:rPr>
      </w:pPr>
      <w:r>
        <w:rPr>
          <w:color w:val="auto"/>
        </w:rPr>
        <w:t xml:space="preserve">If statutory agencies are involved </w:t>
      </w:r>
      <w:r>
        <w:rPr>
          <w:b/>
          <w:color w:val="auto"/>
        </w:rPr>
        <w:t>work together</w:t>
      </w:r>
      <w:r>
        <w:rPr>
          <w:color w:val="auto"/>
        </w:rPr>
        <w:t xml:space="preserve"> with them to agree the next steps.  E.g. the Police may need to interview an employee before a disciplinary investigation is conducted.  </w:t>
      </w:r>
      <w:r>
        <w:rPr>
          <w:color w:val="auto"/>
        </w:rPr>
        <w:br/>
      </w:r>
      <w:r>
        <w:rPr>
          <w:color w:val="auto"/>
        </w:rPr>
        <w:br/>
        <w:t xml:space="preserve">Attend and contribute to any safeguarding </w:t>
      </w:r>
      <w:proofErr w:type="gramStart"/>
      <w:r>
        <w:rPr>
          <w:color w:val="auto"/>
        </w:rPr>
        <w:t>adults</w:t>
      </w:r>
      <w:proofErr w:type="gramEnd"/>
      <w:r>
        <w:rPr>
          <w:color w:val="auto"/>
        </w:rPr>
        <w:t xml:space="preserve"> strategy or case meetings that are called by the Local Authority.</w:t>
      </w:r>
      <w:r>
        <w:br/>
      </w:r>
      <w:r>
        <w:br/>
      </w:r>
      <w:r>
        <w:rPr>
          <w:color w:val="auto"/>
        </w:rPr>
        <w:lastRenderedPageBreak/>
        <w:t xml:space="preserve">If statutory agencies say that they will not be taking any action in relation to a referral this should not stop </w:t>
      </w:r>
      <w:r>
        <w:rPr>
          <w:rFonts w:eastAsia="Poppins"/>
          <w:color w:val="000000"/>
          <w:szCs w:val="24"/>
        </w:rPr>
        <w:t>CURAIK MARTIAL ARTS</w:t>
      </w:r>
      <w:r>
        <w:rPr>
          <w:color w:val="00B050"/>
        </w:rPr>
        <w:t xml:space="preserve"> </w:t>
      </w:r>
      <w:r>
        <w:rPr>
          <w:color w:val="auto"/>
        </w:rPr>
        <w:t>taking internal steps to safeguard the adult. E.g. the Police may decide not to pursue a criminal investigation where there is an allegation against an employee, but the organisation should still follow its disciplinary procedure.</w:t>
      </w:r>
      <w:r>
        <w:rPr>
          <w:color w:val="auto"/>
        </w:rPr>
        <w:br/>
      </w:r>
    </w:p>
    <w:p w14:paraId="2522D59B" w14:textId="77777777" w:rsidR="000933D3" w:rsidRDefault="00000000">
      <w:pPr>
        <w:pStyle w:val="ListParagraph"/>
        <w:numPr>
          <w:ilvl w:val="0"/>
          <w:numId w:val="8"/>
        </w:numPr>
        <w:rPr>
          <w:color w:val="auto"/>
        </w:rPr>
      </w:pPr>
      <w:r>
        <w:rPr>
          <w:color w:val="auto"/>
        </w:rPr>
        <w:t xml:space="preserve">Decide who in the organisation will </w:t>
      </w:r>
      <w:r>
        <w:rPr>
          <w:b/>
          <w:color w:val="auto"/>
        </w:rPr>
        <w:t>maintain contact with the adult</w:t>
      </w:r>
      <w:r>
        <w:rPr>
          <w:color w:val="auto"/>
        </w:rPr>
        <w:t xml:space="preserve"> to consult with them, keep them informed and make sure they are receiving the support they need.  </w:t>
      </w:r>
      <w:r>
        <w:rPr>
          <w:color w:val="auto"/>
        </w:rPr>
        <w:br/>
      </w:r>
      <w:r>
        <w:rPr>
          <w:color w:val="auto"/>
        </w:rPr>
        <w:br/>
        <w:t xml:space="preserve">Unless advised not to by the Police or Local Authority, and only if there is a safe way to do so, contact the adult to let them know about the actions you have taken and the outcomes so far.  Find out if the actions taken are working, what matters to them, what they would like to happen next and what outcomes they want to achieve. </w:t>
      </w:r>
      <w:r>
        <w:rPr>
          <w:color w:val="auto"/>
        </w:rPr>
        <w:br/>
      </w:r>
    </w:p>
    <w:p w14:paraId="4469694F" w14:textId="77777777" w:rsidR="000933D3" w:rsidRDefault="00000000">
      <w:pPr>
        <w:pStyle w:val="ListParagraph"/>
        <w:numPr>
          <w:ilvl w:val="0"/>
          <w:numId w:val="8"/>
        </w:numPr>
        <w:rPr>
          <w:color w:val="auto"/>
        </w:rPr>
      </w:pPr>
      <w:r>
        <w:rPr>
          <w:color w:val="auto"/>
        </w:rPr>
        <w:t xml:space="preserve">Convene a </w:t>
      </w:r>
      <w:r>
        <w:rPr>
          <w:b/>
          <w:color w:val="auto"/>
        </w:rPr>
        <w:t>Case Management Group meeting</w:t>
      </w:r>
      <w:r>
        <w:rPr>
          <w:color w:val="auto"/>
        </w:rPr>
        <w:t xml:space="preserve"> to coordinate actions internally to your organisation:</w:t>
      </w:r>
    </w:p>
    <w:p w14:paraId="1AF9D8EA" w14:textId="77777777" w:rsidR="000933D3" w:rsidRDefault="00000000">
      <w:pPr>
        <w:pStyle w:val="ListParagraph"/>
        <w:numPr>
          <w:ilvl w:val="0"/>
          <w:numId w:val="11"/>
        </w:numPr>
        <w:rPr>
          <w:color w:val="auto"/>
        </w:rPr>
      </w:pPr>
      <w:r>
        <w:rPr>
          <w:color w:val="auto"/>
        </w:rPr>
        <w:t xml:space="preserve">share information about what has happened with those within </w:t>
      </w:r>
      <w:r>
        <w:rPr>
          <w:rFonts w:eastAsia="Poppins"/>
          <w:color w:val="000000"/>
          <w:szCs w:val="24"/>
        </w:rPr>
        <w:t>CURAIK MARTIAL ARTS</w:t>
      </w:r>
      <w:r>
        <w:rPr>
          <w:color w:val="00B050"/>
        </w:rPr>
        <w:t xml:space="preserve"> </w:t>
      </w:r>
      <w:r>
        <w:rPr>
          <w:color w:val="auto"/>
        </w:rPr>
        <w:t xml:space="preserve">who have a role in safeguarding the adult. </w:t>
      </w:r>
    </w:p>
    <w:p w14:paraId="7E033AFB" w14:textId="77777777" w:rsidR="000933D3" w:rsidRDefault="00000000">
      <w:pPr>
        <w:pStyle w:val="ListParagraph"/>
        <w:numPr>
          <w:ilvl w:val="0"/>
          <w:numId w:val="11"/>
        </w:numPr>
        <w:rPr>
          <w:color w:val="auto"/>
        </w:rPr>
      </w:pPr>
      <w:r>
        <w:rPr>
          <w:color w:val="auto"/>
        </w:rPr>
        <w:t>share the views of the adult.</w:t>
      </w:r>
    </w:p>
    <w:p w14:paraId="5CFAB54E" w14:textId="77777777" w:rsidR="000933D3" w:rsidRDefault="00000000">
      <w:pPr>
        <w:pStyle w:val="ListParagraph"/>
        <w:numPr>
          <w:ilvl w:val="0"/>
          <w:numId w:val="11"/>
        </w:numPr>
        <w:rPr>
          <w:color w:val="auto"/>
        </w:rPr>
      </w:pPr>
      <w:r>
        <w:rPr>
          <w:color w:val="auto"/>
        </w:rPr>
        <w:t>share any actions being taken by the Police/Local Authority.</w:t>
      </w:r>
    </w:p>
    <w:p w14:paraId="190A5093" w14:textId="77777777" w:rsidR="000933D3" w:rsidRDefault="00000000">
      <w:pPr>
        <w:pStyle w:val="ListParagraph"/>
        <w:numPr>
          <w:ilvl w:val="0"/>
          <w:numId w:val="11"/>
        </w:numPr>
        <w:rPr>
          <w:color w:val="auto"/>
        </w:rPr>
      </w:pPr>
      <w:r>
        <w:rPr>
          <w:color w:val="auto"/>
        </w:rPr>
        <w:t xml:space="preserve">agree who will coordinate between </w:t>
      </w:r>
      <w:r>
        <w:rPr>
          <w:rFonts w:eastAsia="Poppins"/>
          <w:color w:val="000000"/>
          <w:szCs w:val="24"/>
        </w:rPr>
        <w:t>CURAIK MARTIAL ARTS</w:t>
      </w:r>
      <w:r>
        <w:rPr>
          <w:color w:val="000000" w:themeColor="text1"/>
        </w:rPr>
        <w:t xml:space="preserve"> </w:t>
      </w:r>
      <w:r>
        <w:rPr>
          <w:color w:val="auto"/>
        </w:rPr>
        <w:t>and other agencies.</w:t>
      </w:r>
    </w:p>
    <w:p w14:paraId="3BC1C5B5" w14:textId="77777777" w:rsidR="000933D3" w:rsidRDefault="00000000">
      <w:pPr>
        <w:pStyle w:val="ListParagraph"/>
        <w:numPr>
          <w:ilvl w:val="0"/>
          <w:numId w:val="11"/>
        </w:numPr>
      </w:pPr>
      <w:r>
        <w:rPr>
          <w:color w:val="000000" w:themeColor="text1"/>
        </w:rPr>
        <w:t xml:space="preserve">decide what actions </w:t>
      </w:r>
      <w:r>
        <w:rPr>
          <w:rFonts w:eastAsia="Poppins"/>
          <w:color w:val="000000"/>
          <w:szCs w:val="24"/>
        </w:rPr>
        <w:t>CURAIK MARTIAL ARTS</w:t>
      </w:r>
      <w:r>
        <w:rPr>
          <w:color w:val="00B050"/>
        </w:rPr>
        <w:t xml:space="preserve"> </w:t>
      </w:r>
      <w:r>
        <w:rPr>
          <w:color w:val="auto"/>
        </w:rPr>
        <w:t>will take.</w:t>
      </w:r>
    </w:p>
    <w:p w14:paraId="13CA9456" w14:textId="77777777" w:rsidR="000933D3" w:rsidRDefault="00000000">
      <w:pPr>
        <w:pStyle w:val="ListParagraph"/>
        <w:numPr>
          <w:ilvl w:val="0"/>
          <w:numId w:val="11"/>
        </w:numPr>
      </w:pPr>
      <w:r>
        <w:rPr>
          <w:noProof/>
          <w:color w:val="auto"/>
          <w:lang w:eastAsia="en-GB"/>
        </w:rPr>
        <mc:AlternateContent>
          <mc:Choice Requires="wps">
            <w:drawing>
              <wp:anchor distT="0" distB="0" distL="114300" distR="114300" simplePos="0" relativeHeight="251678720" behindDoc="0" locked="0" layoutInCell="1" allowOverlap="1" wp14:anchorId="7316F464" wp14:editId="52AAA194">
                <wp:simplePos x="0" y="0"/>
                <wp:positionH relativeFrom="column">
                  <wp:posOffset>86360</wp:posOffset>
                </wp:positionH>
                <wp:positionV relativeFrom="paragraph">
                  <wp:posOffset>477520</wp:posOffset>
                </wp:positionV>
                <wp:extent cx="6013450" cy="1404620"/>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1404620"/>
                        </a:xfrm>
                        <a:prstGeom prst="rect">
                          <a:avLst/>
                        </a:prstGeom>
                        <a:solidFill>
                          <a:srgbClr val="FFFFFF"/>
                        </a:solidFill>
                        <a:ln w="9525">
                          <a:solidFill>
                            <a:srgbClr val="000000"/>
                          </a:solidFill>
                          <a:miter lim="800000"/>
                        </a:ln>
                      </wps:spPr>
                      <wps:txbx>
                        <w:txbxContent>
                          <w:p w14:paraId="0D49C61A" w14:textId="77777777" w:rsidR="000933D3" w:rsidRDefault="00000000">
                            <w:pPr>
                              <w:rPr>
                                <w:color w:val="auto"/>
                              </w:rPr>
                            </w:pPr>
                            <w:r>
                              <w:rPr>
                                <w:color w:val="auto"/>
                              </w:rPr>
                              <w:t>These actions can include:</w:t>
                            </w:r>
                          </w:p>
                          <w:p w14:paraId="62418CD7" w14:textId="77777777" w:rsidR="000933D3" w:rsidRDefault="00000000">
                            <w:pPr>
                              <w:pStyle w:val="ListParagraph"/>
                              <w:numPr>
                                <w:ilvl w:val="0"/>
                                <w:numId w:val="12"/>
                              </w:numPr>
                              <w:rPr>
                                <w:color w:val="auto"/>
                              </w:rPr>
                            </w:pPr>
                            <w:r>
                              <w:rPr>
                                <w:color w:val="auto"/>
                              </w:rPr>
                              <w:t>Use of internal procedures such as breach of code of conduct/disciplinary procedures to address any behaviour that may have caused harm.</w:t>
                            </w:r>
                          </w:p>
                          <w:p w14:paraId="07C4F331" w14:textId="77777777" w:rsidR="000933D3" w:rsidRDefault="00000000">
                            <w:pPr>
                              <w:pStyle w:val="ListParagraph"/>
                              <w:numPr>
                                <w:ilvl w:val="0"/>
                                <w:numId w:val="12"/>
                              </w:numPr>
                              <w:rPr>
                                <w:color w:val="auto"/>
                              </w:rPr>
                            </w:pPr>
                            <w:r>
                              <w:rPr>
                                <w:color w:val="auto"/>
                              </w:rPr>
                              <w:t>Reporting any employee or volunteer found to have caused harm to the Disclosure and Barring Service.</w:t>
                            </w:r>
                          </w:p>
                          <w:p w14:paraId="29B26589" w14:textId="77777777" w:rsidR="000933D3" w:rsidRDefault="00000000">
                            <w:pPr>
                              <w:pStyle w:val="ListParagraph"/>
                              <w:numPr>
                                <w:ilvl w:val="0"/>
                                <w:numId w:val="12"/>
                              </w:numPr>
                              <w:rPr>
                                <w:color w:val="auto"/>
                              </w:rPr>
                            </w:pPr>
                            <w:r>
                              <w:rPr>
                                <w:color w:val="auto"/>
                              </w:rPr>
                              <w:t xml:space="preserve">Communication with the adult about the safeguarding process, </w:t>
                            </w:r>
                            <w:r>
                              <w:rPr>
                                <w:color w:val="auto"/>
                              </w:rPr>
                              <w:br/>
                              <w:t>offering support to the adult and making any arrangements needed for them to continue their involvement with the organisation/sport.</w:t>
                            </w:r>
                          </w:p>
                          <w:p w14:paraId="3BEDFE3B" w14:textId="77777777" w:rsidR="000933D3" w:rsidRDefault="00000000">
                            <w:pPr>
                              <w:pStyle w:val="ListParagraph"/>
                              <w:numPr>
                                <w:ilvl w:val="0"/>
                                <w:numId w:val="12"/>
                              </w:numPr>
                              <w:rPr>
                                <w:color w:val="auto"/>
                              </w:rPr>
                            </w:pPr>
                            <w:r>
                              <w:rPr>
                                <w:color w:val="auto"/>
                              </w:rPr>
                              <w:t>Offering support to staff, volunteers and members affected by the circumstances.</w:t>
                            </w:r>
                          </w:p>
                          <w:p w14:paraId="343EDF85" w14:textId="77777777" w:rsidR="000933D3" w:rsidRDefault="00000000">
                            <w:pPr>
                              <w:pStyle w:val="ListParagraph"/>
                              <w:numPr>
                                <w:ilvl w:val="0"/>
                                <w:numId w:val="12"/>
                              </w:numPr>
                              <w:rPr>
                                <w:color w:val="auto"/>
                              </w:rPr>
                            </w:pPr>
                            <w:r>
                              <w:rPr>
                                <w:color w:val="auto"/>
                              </w:rPr>
                              <w:t>Ensuring senior managers will are updated as needed.</w:t>
                            </w:r>
                          </w:p>
                        </w:txbxContent>
                      </wps:txbx>
                      <wps:bodyPr rot="0" vert="horz" wrap="square" lIns="91440" tIns="45720" rIns="91440" bIns="45720" anchor="t" anchorCtr="0">
                        <a:spAutoFit/>
                      </wps:bodyPr>
                    </wps:wsp>
                  </a:graphicData>
                </a:graphic>
              </wp:anchor>
            </w:drawing>
          </mc:Choice>
          <mc:Fallback>
            <w:pict>
              <v:shape w14:anchorId="7316F464" id="_x0000_s1087" type="#_x0000_t202" style="position:absolute;left:0;text-align:left;margin-left:6.8pt;margin-top:37.6pt;width:473.5pt;height:110.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">
                <v:textbox style="mso-fit-shape-to-text:t">
                  <w:txbxContent>
                    <w:p w14:paraId="0D49C61A" w14:textId="77777777" w:rsidR="000933D3" w:rsidRDefault="00000000">
                      <w:pPr>
                        <w:rPr>
                          <w:color w:val="auto"/>
                        </w:rPr>
                      </w:pPr>
                      <w:r>
                        <w:rPr>
                          <w:color w:val="auto"/>
                        </w:rPr>
                        <w:t>These actions can include:</w:t>
                      </w:r>
                    </w:p>
                    <w:p w14:paraId="62418CD7" w14:textId="77777777" w:rsidR="000933D3" w:rsidRDefault="00000000">
                      <w:pPr>
                        <w:pStyle w:val="ListParagraph"/>
                        <w:numPr>
                          <w:ilvl w:val="0"/>
                          <w:numId w:val="12"/>
                        </w:numPr>
                        <w:rPr>
                          <w:color w:val="auto"/>
                        </w:rPr>
                      </w:pPr>
                      <w:r>
                        <w:rPr>
                          <w:color w:val="auto"/>
                        </w:rPr>
                        <w:t>Use of internal procedures such as breach of code of conduct/disciplinary procedures to address any behaviour that may have caused harm.</w:t>
                      </w:r>
                    </w:p>
                    <w:p w14:paraId="07C4F331" w14:textId="77777777" w:rsidR="000933D3" w:rsidRDefault="00000000">
                      <w:pPr>
                        <w:pStyle w:val="ListParagraph"/>
                        <w:numPr>
                          <w:ilvl w:val="0"/>
                          <w:numId w:val="12"/>
                        </w:numPr>
                        <w:rPr>
                          <w:color w:val="auto"/>
                        </w:rPr>
                      </w:pPr>
                      <w:r>
                        <w:rPr>
                          <w:color w:val="auto"/>
                        </w:rPr>
                        <w:t>Reporting any employee or volunteer found to have caused harm to the Disclosure and Barring Service.</w:t>
                      </w:r>
                    </w:p>
                    <w:p w14:paraId="29B26589" w14:textId="77777777" w:rsidR="000933D3" w:rsidRDefault="00000000">
                      <w:pPr>
                        <w:pStyle w:val="ListParagraph"/>
                        <w:numPr>
                          <w:ilvl w:val="0"/>
                          <w:numId w:val="12"/>
                        </w:numPr>
                        <w:rPr>
                          <w:color w:val="auto"/>
                        </w:rPr>
                      </w:pPr>
                      <w:r>
                        <w:rPr>
                          <w:color w:val="auto"/>
                        </w:rPr>
                        <w:t xml:space="preserve">Communication with the adult about the safeguarding process, </w:t>
                      </w:r>
                      <w:r>
                        <w:rPr>
                          <w:color w:val="auto"/>
                        </w:rPr>
                        <w:br/>
                        <w:t>offering support to the adult and making any arrangements needed for them to continue their involvement with the organisation/sport.</w:t>
                      </w:r>
                    </w:p>
                    <w:p w14:paraId="3BEDFE3B" w14:textId="77777777" w:rsidR="000933D3" w:rsidRDefault="00000000">
                      <w:pPr>
                        <w:pStyle w:val="ListParagraph"/>
                        <w:numPr>
                          <w:ilvl w:val="0"/>
                          <w:numId w:val="12"/>
                        </w:numPr>
                        <w:rPr>
                          <w:color w:val="auto"/>
                        </w:rPr>
                      </w:pPr>
                      <w:r>
                        <w:rPr>
                          <w:color w:val="auto"/>
                        </w:rPr>
                        <w:t>Offering support to staff, volunteers and members affected by the circumstances.</w:t>
                      </w:r>
                    </w:p>
                    <w:p w14:paraId="343EDF85" w14:textId="77777777" w:rsidR="000933D3" w:rsidRDefault="00000000">
                      <w:pPr>
                        <w:pStyle w:val="ListParagraph"/>
                        <w:numPr>
                          <w:ilvl w:val="0"/>
                          <w:numId w:val="12"/>
                        </w:numPr>
                        <w:rPr>
                          <w:color w:val="auto"/>
                        </w:rPr>
                      </w:pPr>
                      <w:r>
                        <w:rPr>
                          <w:color w:val="auto"/>
                        </w:rPr>
                        <w:t>Ensuring senior managers will are updated as needed.</w:t>
                      </w:r>
                    </w:p>
                  </w:txbxContent>
                </v:textbox>
                <w10:wrap type="square"/>
              </v:shape>
            </w:pict>
          </mc:Fallback>
        </mc:AlternateContent>
      </w:r>
      <w:r>
        <w:rPr>
          <w:color w:val="auto"/>
        </w:rPr>
        <w:t xml:space="preserve">Coordinate action by </w:t>
      </w:r>
      <w:r>
        <w:rPr>
          <w:rFonts w:eastAsia="Poppins"/>
          <w:color w:val="000000"/>
          <w:szCs w:val="24"/>
        </w:rPr>
        <w:t>CURAIK MARTIAL ARTS.</w:t>
      </w:r>
      <w:r>
        <w:rPr>
          <w:color w:val="00B050"/>
        </w:rPr>
        <w:br/>
      </w:r>
    </w:p>
    <w:p w14:paraId="5DA96A14" w14:textId="77777777" w:rsidR="000933D3" w:rsidRDefault="000933D3"/>
    <w:p w14:paraId="47575C01" w14:textId="77777777" w:rsidR="000933D3" w:rsidRDefault="00000000">
      <w:pPr>
        <w:pStyle w:val="ListParagraph"/>
        <w:numPr>
          <w:ilvl w:val="0"/>
          <w:numId w:val="8"/>
        </w:numPr>
        <w:rPr>
          <w:color w:val="auto"/>
        </w:rPr>
      </w:pPr>
      <w:r>
        <w:rPr>
          <w:color w:val="auto"/>
        </w:rPr>
        <w:lastRenderedPageBreak/>
        <w:t xml:space="preserve">Case Management Group meeting must be </w:t>
      </w:r>
      <w:r>
        <w:rPr>
          <w:b/>
          <w:color w:val="auto"/>
        </w:rPr>
        <w:t>recorded</w:t>
      </w:r>
      <w:r>
        <w:rPr>
          <w:color w:val="auto"/>
        </w:rPr>
        <w:t xml:space="preserve"> so that decision making is transparent, and actions agreed are followed. </w:t>
      </w:r>
      <w:r>
        <w:rPr>
          <w:b/>
          <w:color w:val="auto"/>
        </w:rPr>
        <w:t>Follow up meetings</w:t>
      </w:r>
      <w:r>
        <w:rPr>
          <w:color w:val="auto"/>
        </w:rPr>
        <w:t xml:space="preserve"> should be held as necessary until the actions needed are complete.</w:t>
      </w:r>
      <w:r>
        <w:rPr>
          <w:color w:val="auto"/>
        </w:rPr>
        <w:br/>
      </w:r>
    </w:p>
    <w:p w14:paraId="7D716AED" w14:textId="77777777" w:rsidR="000933D3" w:rsidRDefault="00000000">
      <w:pPr>
        <w:pStyle w:val="ListParagraph"/>
        <w:numPr>
          <w:ilvl w:val="0"/>
          <w:numId w:val="8"/>
        </w:numPr>
        <w:rPr>
          <w:color w:val="auto"/>
        </w:rPr>
      </w:pPr>
      <w:r>
        <w:rPr>
          <w:color w:val="auto"/>
        </w:rPr>
        <w:t xml:space="preserve">Ensure </w:t>
      </w:r>
      <w:r>
        <w:rPr>
          <w:b/>
          <w:color w:val="auto"/>
        </w:rPr>
        <w:t>records are complete and stored securely</w:t>
      </w:r>
      <w:r>
        <w:rPr>
          <w:color w:val="auto"/>
        </w:rPr>
        <w:t xml:space="preserve">.  Collate monitoring information, including feedback from the person who was at risk of harm and </w:t>
      </w:r>
      <w:r>
        <w:rPr>
          <w:b/>
          <w:color w:val="auto"/>
        </w:rPr>
        <w:t>report to senior management team/ the Board as requested</w:t>
      </w:r>
      <w:r>
        <w:rPr>
          <w:color w:val="auto"/>
        </w:rPr>
        <w:t>.</w:t>
      </w:r>
      <w:bookmarkStart w:id="23" w:name="_Toc32921909"/>
      <w:bookmarkStart w:id="24" w:name="_Toc39595003"/>
    </w:p>
    <w:p w14:paraId="031FFAC4" w14:textId="77777777" w:rsidR="000933D3" w:rsidRDefault="000933D3">
      <w:pPr>
        <w:rPr>
          <w:color w:val="auto"/>
        </w:rPr>
      </w:pPr>
    </w:p>
    <w:p w14:paraId="7CE3DDA2" w14:textId="77777777" w:rsidR="000933D3" w:rsidRDefault="00000000">
      <w:pPr>
        <w:pStyle w:val="Heading2"/>
        <w:rPr>
          <w:rFonts w:eastAsia="Arial"/>
          <w:color w:val="auto"/>
          <w:szCs w:val="32"/>
        </w:rPr>
      </w:pPr>
      <w:bookmarkStart w:id="25" w:name="_Toc52443771"/>
      <w:r>
        <w:rPr>
          <w:rFonts w:eastAsia="Arial"/>
          <w:color w:val="auto"/>
          <w:sz w:val="32"/>
          <w:szCs w:val="32"/>
        </w:rPr>
        <w:t>Further Information and Useful Contacts</w:t>
      </w:r>
      <w:bookmarkEnd w:id="23"/>
      <w:bookmarkEnd w:id="24"/>
      <w:bookmarkEnd w:id="25"/>
    </w:p>
    <w:p w14:paraId="4CBA850B" w14:textId="77777777" w:rsidR="000933D3" w:rsidRDefault="000933D3">
      <w:pPr>
        <w:spacing w:after="0" w:line="240" w:lineRule="auto"/>
        <w:jc w:val="both"/>
        <w:rPr>
          <w:rFonts w:ascii="Arial" w:eastAsia="Arial" w:hAnsi="Arial" w:cs="Arial"/>
        </w:rPr>
      </w:pPr>
    </w:p>
    <w:p w14:paraId="2A8EC4D9" w14:textId="77777777" w:rsidR="000933D3" w:rsidRDefault="00000000">
      <w:r>
        <w:rPr>
          <w:color w:val="auto"/>
        </w:rPr>
        <w:t>Policies, procedures and supporting information are available on the</w:t>
      </w:r>
      <w:r>
        <w:t xml:space="preserve"> </w:t>
      </w:r>
      <w:r>
        <w:rPr>
          <w:rFonts w:eastAsia="Poppins"/>
          <w:color w:val="000000"/>
          <w:szCs w:val="24"/>
        </w:rPr>
        <w:t>CURAIK MARTIAL ARTS</w:t>
      </w:r>
      <w:r>
        <w:t xml:space="preserve"> </w:t>
      </w:r>
      <w:r>
        <w:rPr>
          <w:color w:val="auto"/>
        </w:rPr>
        <w:t xml:space="preserve">website: </w:t>
      </w:r>
      <w:r>
        <w:rPr>
          <w:color w:val="000000" w:themeColor="text1"/>
        </w:rPr>
        <w:t>https://www.curaikmartialarts.com/</w:t>
      </w:r>
    </w:p>
    <w:p w14:paraId="4222881B" w14:textId="77777777" w:rsidR="000933D3" w:rsidRDefault="00000000">
      <w:r>
        <w:rPr>
          <w:b/>
          <w:bCs/>
          <w:color w:val="auto"/>
        </w:rPr>
        <w:t xml:space="preserve">Safeguarding Lead or Welfare Officer: </w:t>
      </w:r>
      <w:r>
        <w:rPr>
          <w:rFonts w:eastAsia="Poppins"/>
          <w:color w:val="000000"/>
          <w:szCs w:val="24"/>
        </w:rPr>
        <w:t>ALEX PARKER</w:t>
      </w:r>
    </w:p>
    <w:p w14:paraId="41CC5464" w14:textId="77777777" w:rsidR="000933D3" w:rsidRDefault="00000000">
      <w:pPr>
        <w:rPr>
          <w:b/>
          <w:bCs/>
          <w:color w:val="auto"/>
        </w:rPr>
      </w:pPr>
      <w:r>
        <w:rPr>
          <w:b/>
          <w:bCs/>
          <w:color w:val="auto"/>
        </w:rPr>
        <w:t xml:space="preserve">Deputy Safeguarding Lead or Welfare Officer: </w:t>
      </w:r>
    </w:p>
    <w:p w14:paraId="56CE5F56" w14:textId="77777777" w:rsidR="000933D3" w:rsidRDefault="00000000">
      <w:pPr>
        <w:spacing w:after="0"/>
        <w:rPr>
          <w:b/>
          <w:bCs/>
        </w:rPr>
      </w:pPr>
      <w:r>
        <w:rPr>
          <w:rFonts w:eastAsia="Poppins"/>
          <w:color w:val="000000"/>
          <w:szCs w:val="24"/>
        </w:rPr>
        <w:t>ALEX PARKER 07426059287</w:t>
      </w:r>
    </w:p>
    <w:p w14:paraId="462C4C5F" w14:textId="77777777" w:rsidR="000933D3" w:rsidRDefault="00000000">
      <w:pPr>
        <w:spacing w:after="0"/>
      </w:pPr>
      <w:r>
        <w:rPr>
          <w:b/>
          <w:bCs/>
          <w:color w:val="auto"/>
        </w:rPr>
        <w:t xml:space="preserve">Local Authority Safeguarding Adults Lead </w:t>
      </w:r>
      <w:r>
        <w:rPr>
          <w:color w:val="auto"/>
        </w:rPr>
        <w:t>(</w:t>
      </w:r>
      <w:r>
        <w:rPr>
          <w:color w:val="00B050"/>
        </w:rPr>
        <w:t xml:space="preserve">insert if organisations </w:t>
      </w:r>
      <w:proofErr w:type="gramStart"/>
      <w:r>
        <w:rPr>
          <w:color w:val="00B050"/>
        </w:rPr>
        <w:t>covers</w:t>
      </w:r>
      <w:proofErr w:type="gramEnd"/>
      <w:r>
        <w:rPr>
          <w:color w:val="00B050"/>
        </w:rPr>
        <w:t xml:space="preserve"> specific Local Authority areas e.g. Active Partnership or Club</w:t>
      </w:r>
      <w:r>
        <w:rPr>
          <w:color w:val="auto"/>
        </w:rPr>
        <w:t>)</w:t>
      </w:r>
    </w:p>
    <w:p w14:paraId="2C7AA218" w14:textId="77777777" w:rsidR="000933D3" w:rsidRDefault="00000000">
      <w:pPr>
        <w:spacing w:after="0"/>
        <w:rPr>
          <w:color w:val="auto"/>
        </w:rPr>
      </w:pPr>
      <w:r>
        <w:rPr>
          <w:color w:val="auto"/>
        </w:rPr>
        <w:t xml:space="preserve">Name: </w:t>
      </w:r>
    </w:p>
    <w:p w14:paraId="77A9346E" w14:textId="77777777" w:rsidR="000933D3" w:rsidRDefault="00000000">
      <w:pPr>
        <w:spacing w:after="0"/>
        <w:rPr>
          <w:color w:val="auto"/>
        </w:rPr>
      </w:pPr>
      <w:r>
        <w:rPr>
          <w:color w:val="auto"/>
        </w:rPr>
        <w:t>Email:</w:t>
      </w:r>
    </w:p>
    <w:p w14:paraId="314D4544" w14:textId="77777777" w:rsidR="000933D3" w:rsidRDefault="00000000">
      <w:pPr>
        <w:spacing w:after="0"/>
        <w:rPr>
          <w:color w:val="auto"/>
        </w:rPr>
      </w:pPr>
      <w:r>
        <w:rPr>
          <w:color w:val="auto"/>
        </w:rPr>
        <w:t>Contact:</w:t>
      </w:r>
    </w:p>
    <w:p w14:paraId="7C670B5B" w14:textId="77777777" w:rsidR="000933D3" w:rsidRDefault="000933D3">
      <w:pPr>
        <w:spacing w:after="0"/>
      </w:pPr>
    </w:p>
    <w:p w14:paraId="182B911B" w14:textId="77777777" w:rsidR="000933D3" w:rsidRDefault="00000000">
      <w:pPr>
        <w:spacing w:after="0"/>
        <w:rPr>
          <w:b/>
          <w:bCs/>
        </w:rPr>
      </w:pPr>
      <w:r>
        <w:rPr>
          <w:b/>
          <w:bCs/>
          <w:color w:val="auto"/>
        </w:rPr>
        <w:t xml:space="preserve">Local Police Contact </w:t>
      </w:r>
      <w:r>
        <w:t>(</w:t>
      </w:r>
      <w:r>
        <w:rPr>
          <w:color w:val="00B050"/>
        </w:rPr>
        <w:t xml:space="preserve">insert if organisations </w:t>
      </w:r>
      <w:proofErr w:type="gramStart"/>
      <w:r>
        <w:rPr>
          <w:color w:val="00B050"/>
        </w:rPr>
        <w:t>covers</w:t>
      </w:r>
      <w:proofErr w:type="gramEnd"/>
      <w:r>
        <w:rPr>
          <w:color w:val="00B050"/>
        </w:rPr>
        <w:t xml:space="preserve"> specific Local Authority areas </w:t>
      </w:r>
      <w:proofErr w:type="spellStart"/>
      <w:r>
        <w:rPr>
          <w:color w:val="00B050"/>
        </w:rPr>
        <w:t>e.g</w:t>
      </w:r>
      <w:proofErr w:type="spellEnd"/>
      <w:r>
        <w:rPr>
          <w:color w:val="00B050"/>
        </w:rPr>
        <w:t xml:space="preserve"> Active Partnership or Club</w:t>
      </w:r>
      <w:r>
        <w:rPr>
          <w:color w:val="auto"/>
        </w:rPr>
        <w:t>)</w:t>
      </w:r>
    </w:p>
    <w:p w14:paraId="5A6A73C7" w14:textId="77777777" w:rsidR="000933D3" w:rsidRDefault="00000000">
      <w:pPr>
        <w:spacing w:after="0"/>
        <w:rPr>
          <w:color w:val="auto"/>
        </w:rPr>
      </w:pPr>
      <w:r>
        <w:rPr>
          <w:color w:val="auto"/>
        </w:rPr>
        <w:t xml:space="preserve">Name: </w:t>
      </w:r>
    </w:p>
    <w:p w14:paraId="40E87142" w14:textId="77777777" w:rsidR="000933D3" w:rsidRDefault="00000000">
      <w:pPr>
        <w:spacing w:after="0"/>
        <w:rPr>
          <w:color w:val="auto"/>
        </w:rPr>
      </w:pPr>
      <w:r>
        <w:rPr>
          <w:color w:val="auto"/>
        </w:rPr>
        <w:t>Email:</w:t>
      </w:r>
    </w:p>
    <w:p w14:paraId="304DD442" w14:textId="77777777" w:rsidR="000933D3" w:rsidRDefault="00000000">
      <w:pPr>
        <w:spacing w:after="0"/>
        <w:rPr>
          <w:color w:val="auto"/>
        </w:rPr>
      </w:pPr>
      <w:r>
        <w:rPr>
          <w:color w:val="auto"/>
        </w:rPr>
        <w:t>Contact:</w:t>
      </w:r>
    </w:p>
    <w:p w14:paraId="34D4B54E" w14:textId="77777777" w:rsidR="000933D3" w:rsidRDefault="000933D3">
      <w:pPr>
        <w:spacing w:after="0"/>
        <w:rPr>
          <w:b/>
          <w:bCs/>
        </w:rPr>
      </w:pPr>
    </w:p>
    <w:p w14:paraId="5F3C3632" w14:textId="77777777" w:rsidR="000933D3" w:rsidRDefault="00000000">
      <w:pPr>
        <w:spacing w:after="0"/>
        <w:rPr>
          <w:color w:val="auto"/>
        </w:rPr>
      </w:pPr>
      <w:r>
        <w:rPr>
          <w:b/>
          <w:bCs/>
          <w:color w:val="auto"/>
        </w:rPr>
        <w:t>Ann Craft Trust</w:t>
      </w:r>
      <w:r>
        <w:rPr>
          <w:color w:val="auto"/>
        </w:rPr>
        <w:t>- Safeguarding Adults in Sport and Activity</w:t>
      </w:r>
    </w:p>
    <w:p w14:paraId="23F7F33C" w14:textId="77777777" w:rsidR="000933D3" w:rsidRDefault="00000000">
      <w:pPr>
        <w:spacing w:after="0"/>
        <w:rPr>
          <w:color w:val="00B050"/>
        </w:rPr>
      </w:pPr>
      <w:r>
        <w:rPr>
          <w:color w:val="auto"/>
        </w:rPr>
        <w:t xml:space="preserve">Website: </w:t>
      </w:r>
      <w:hyperlink r:id="rId20" w:history="1">
        <w:r>
          <w:rPr>
            <w:rStyle w:val="Hyperlink"/>
            <w:color w:val="00B050"/>
          </w:rPr>
          <w:t>www.anncrafttrust.org</w:t>
        </w:r>
      </w:hyperlink>
    </w:p>
    <w:p w14:paraId="7A3AFAD1" w14:textId="77777777" w:rsidR="000933D3" w:rsidRDefault="00000000">
      <w:pPr>
        <w:spacing w:after="0"/>
      </w:pPr>
      <w:r>
        <w:rPr>
          <w:color w:val="auto"/>
        </w:rPr>
        <w:t>Email:</w:t>
      </w:r>
      <w:r>
        <w:t xml:space="preserve"> </w:t>
      </w:r>
      <w:hyperlink r:id="rId21" w:history="1">
        <w:r>
          <w:rPr>
            <w:rStyle w:val="Hyperlink"/>
            <w:color w:val="00B050"/>
          </w:rPr>
          <w:t>Ann-Craft-Trust@nottingham.ac.uk</w:t>
        </w:r>
      </w:hyperlink>
    </w:p>
    <w:p w14:paraId="43B522B4" w14:textId="77777777" w:rsidR="000933D3" w:rsidRDefault="00000000">
      <w:pPr>
        <w:spacing w:after="0"/>
      </w:pPr>
      <w:r>
        <w:rPr>
          <w:color w:val="auto"/>
        </w:rPr>
        <w:t>Telephone:</w:t>
      </w:r>
      <w:r>
        <w:t xml:space="preserve"> </w:t>
      </w:r>
      <w:r>
        <w:rPr>
          <w:color w:val="00B050"/>
        </w:rPr>
        <w:t>0115 951 5400</w:t>
      </w:r>
    </w:p>
    <w:p w14:paraId="17013A1F" w14:textId="77777777" w:rsidR="000933D3" w:rsidRDefault="00000000">
      <w:r>
        <w:br w:type="page"/>
      </w:r>
    </w:p>
    <w:p w14:paraId="251F6BDD" w14:textId="77777777" w:rsidR="000933D3" w:rsidRDefault="00000000">
      <w:r>
        <w:rPr>
          <w:noProof/>
          <w:lang w:eastAsia="en-GB"/>
        </w:rPr>
        <w:lastRenderedPageBreak/>
        <mc:AlternateContent>
          <mc:Choice Requires="wps">
            <w:drawing>
              <wp:anchor distT="0" distB="0" distL="114300" distR="114300" simplePos="0" relativeHeight="251688960" behindDoc="0" locked="0" layoutInCell="1" allowOverlap="1" wp14:anchorId="77059157" wp14:editId="2BA5A9FF">
                <wp:simplePos x="0" y="0"/>
                <wp:positionH relativeFrom="column">
                  <wp:posOffset>-180975</wp:posOffset>
                </wp:positionH>
                <wp:positionV relativeFrom="paragraph">
                  <wp:posOffset>51435</wp:posOffset>
                </wp:positionV>
                <wp:extent cx="6662420" cy="3124200"/>
                <wp:effectExtent l="0" t="0" r="5080" b="0"/>
                <wp:wrapNone/>
                <wp:docPr id="50" name="Rectangle 50"/>
                <wp:cNvGraphicFramePr/>
                <a:graphic xmlns:a="http://schemas.openxmlformats.org/drawingml/2006/main">
                  <a:graphicData uri="http://schemas.microsoft.com/office/word/2010/wordprocessingShape">
                    <wps:wsp>
                      <wps:cNvSpPr/>
                      <wps:spPr>
                        <a:xfrm>
                          <a:off x="0" y="0"/>
                          <a:ext cx="6662420" cy="3124200"/>
                        </a:xfrm>
                        <a:prstGeom prst="rect">
                          <a:avLst/>
                        </a:prstGeom>
                        <a:solidFill>
                          <a:srgbClr val="00B050"/>
                        </a:solidFill>
                        <a:ln w="12700" cap="flat" cmpd="sng" algn="ctr">
                          <a:noFill/>
                          <a:prstDash val="solid"/>
                          <a:miter lim="800000"/>
                        </a:ln>
                        <a:effectLst/>
                      </wps:spPr>
                      <wps:txbx>
                        <w:txbxContent>
                          <w:p w14:paraId="25DC417F" w14:textId="77777777" w:rsidR="000933D3" w:rsidRDefault="00000000">
                            <w:pPr>
                              <w:pStyle w:val="Heading2"/>
                              <w:jc w:val="center"/>
                              <w:rPr>
                                <w:rFonts w:eastAsia="Arial"/>
                                <w:color w:val="FFFFFF" w:themeColor="background1"/>
                                <w:sz w:val="52"/>
                                <w:szCs w:val="52"/>
                              </w:rPr>
                            </w:pPr>
                            <w:bookmarkStart w:id="26" w:name="_Toc52443772"/>
                            <w:r>
                              <w:rPr>
                                <w:rFonts w:eastAsia="Arial"/>
                                <w:color w:val="FFFFFF" w:themeColor="background1"/>
                                <w:sz w:val="52"/>
                                <w:szCs w:val="52"/>
                              </w:rPr>
                              <w:t>Section 3: Appendices</w:t>
                            </w:r>
                            <w:bookmarkEnd w:id="26"/>
                          </w:p>
                          <w:p w14:paraId="0DC96FB2" w14:textId="77777777" w:rsidR="000933D3" w:rsidRDefault="000933D3">
                            <w:pPr>
                              <w:jc w:val="center"/>
                              <w:rPr>
                                <w:rFonts w:ascii="Arial" w:hAnsi="Arial" w:cs="Arial"/>
                                <w:b/>
                                <w:bCs/>
                                <w:color w:val="FFFFFF" w:themeColor="background1"/>
                                <w:sz w:val="52"/>
                                <w:szCs w:val="52"/>
                              </w:rPr>
                            </w:pPr>
                          </w:p>
                          <w:p w14:paraId="03CEA8E1" w14:textId="77777777" w:rsidR="000933D3" w:rsidRDefault="000933D3">
                            <w:pPr>
                              <w:pStyle w:val="NoSpacing"/>
                              <w:spacing w:before="120"/>
                              <w:jc w:val="center"/>
                              <w:rPr>
                                <w:color w:val="00B050"/>
                              </w:rPr>
                            </w:pPr>
                          </w:p>
                        </w:txbxContent>
                      </wps:txbx>
                      <wps:bodyPr rot="0" spcFirstLastPara="0" vertOverflow="overflow" horzOverflow="overflow" vert="horz" wrap="square" lIns="457200" tIns="731520" rIns="457200" bIns="457200" numCol="1" spcCol="0" rtlCol="0" fromWordArt="0" anchor="b" anchorCtr="0" forceAA="0" compatLnSpc="1">
                        <a:noAutofit/>
                      </wps:bodyPr>
                    </wps:wsp>
                  </a:graphicData>
                </a:graphic>
              </wp:anchor>
            </w:drawing>
          </mc:Choice>
          <mc:Fallback>
            <w:pict>
              <v:rect w14:anchorId="77059157" id="Rectangle 50" o:spid="_x0000_s1088" style="position:absolute;margin-left:-14.25pt;margin-top:4.05pt;width:524.6pt;height:246pt;z-index:2516889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" fillcolor="#00b050" stroked="f" strokeweight="1pt">
                <v:textbox inset="36pt,57.6pt,36pt,36pt">
                  <w:txbxContent>
                    <w:p w14:paraId="25DC417F" w14:textId="77777777" w:rsidR="000933D3" w:rsidRDefault="00000000">
                      <w:pPr>
                        <w:pStyle w:val="Heading2"/>
                        <w:jc w:val="center"/>
                        <w:rPr>
                          <w:rFonts w:eastAsia="Arial"/>
                          <w:color w:val="FFFFFF" w:themeColor="background1"/>
                          <w:sz w:val="52"/>
                          <w:szCs w:val="52"/>
                        </w:rPr>
                      </w:pPr>
                      <w:bookmarkStart w:id="27" w:name="_Toc52443772"/>
                      <w:r>
                        <w:rPr>
                          <w:rFonts w:eastAsia="Arial"/>
                          <w:color w:val="FFFFFF" w:themeColor="background1"/>
                          <w:sz w:val="52"/>
                          <w:szCs w:val="52"/>
                        </w:rPr>
                        <w:t>Section 3: Appendices</w:t>
                      </w:r>
                      <w:bookmarkEnd w:id="27"/>
                    </w:p>
                    <w:p w14:paraId="0DC96FB2" w14:textId="77777777" w:rsidR="000933D3" w:rsidRDefault="000933D3">
                      <w:pPr>
                        <w:jc w:val="center"/>
                        <w:rPr>
                          <w:rFonts w:ascii="Arial" w:hAnsi="Arial" w:cs="Arial"/>
                          <w:b/>
                          <w:bCs/>
                          <w:color w:val="FFFFFF" w:themeColor="background1"/>
                          <w:sz w:val="52"/>
                          <w:szCs w:val="52"/>
                        </w:rPr>
                      </w:pPr>
                    </w:p>
                    <w:p w14:paraId="03CEA8E1" w14:textId="77777777" w:rsidR="000933D3" w:rsidRDefault="000933D3">
                      <w:pPr>
                        <w:pStyle w:val="NoSpacing"/>
                        <w:spacing w:before="120"/>
                        <w:jc w:val="center"/>
                        <w:rPr>
                          <w:color w:val="00B050"/>
                        </w:rPr>
                      </w:pPr>
                    </w:p>
                  </w:txbxContent>
                </v:textbox>
              </v:rect>
            </w:pict>
          </mc:Fallback>
        </mc:AlternateContent>
      </w:r>
    </w:p>
    <w:p w14:paraId="4179C464" w14:textId="77777777" w:rsidR="000933D3" w:rsidRDefault="000933D3"/>
    <w:p w14:paraId="777018A0" w14:textId="77777777" w:rsidR="000933D3" w:rsidRDefault="000933D3"/>
    <w:p w14:paraId="226DAC56" w14:textId="77777777" w:rsidR="000933D3" w:rsidRDefault="000933D3"/>
    <w:p w14:paraId="64791C9B" w14:textId="77777777" w:rsidR="000933D3" w:rsidRDefault="000933D3"/>
    <w:p w14:paraId="154B5D73" w14:textId="77777777" w:rsidR="000933D3" w:rsidRDefault="000933D3"/>
    <w:p w14:paraId="074CB0EA" w14:textId="77777777" w:rsidR="000933D3" w:rsidRDefault="000933D3"/>
    <w:p w14:paraId="242BB3F6" w14:textId="77777777" w:rsidR="000933D3" w:rsidRDefault="000933D3"/>
    <w:p w14:paraId="3BA3ABA0" w14:textId="77777777" w:rsidR="000933D3" w:rsidRDefault="000933D3"/>
    <w:p w14:paraId="10FBE900" w14:textId="77777777" w:rsidR="000933D3" w:rsidRDefault="000933D3"/>
    <w:p w14:paraId="2B26709B" w14:textId="77777777" w:rsidR="000933D3" w:rsidRDefault="000933D3"/>
    <w:p w14:paraId="7CBAA859" w14:textId="77777777" w:rsidR="000933D3" w:rsidRDefault="000933D3"/>
    <w:p w14:paraId="1FD94775" w14:textId="77777777" w:rsidR="000933D3" w:rsidRDefault="000933D3"/>
    <w:p w14:paraId="6D972759" w14:textId="77777777" w:rsidR="000933D3" w:rsidRDefault="000933D3"/>
    <w:p w14:paraId="5ACD64FC" w14:textId="77777777" w:rsidR="000933D3" w:rsidRDefault="000933D3"/>
    <w:p w14:paraId="14A807DE" w14:textId="77777777" w:rsidR="000933D3" w:rsidRDefault="000933D3"/>
    <w:p w14:paraId="0D428DD8" w14:textId="77777777" w:rsidR="000933D3" w:rsidRDefault="000933D3"/>
    <w:p w14:paraId="4D4841CE" w14:textId="77777777" w:rsidR="000933D3" w:rsidRDefault="000933D3"/>
    <w:p w14:paraId="6811475D" w14:textId="77777777" w:rsidR="000933D3" w:rsidRDefault="000933D3"/>
    <w:p w14:paraId="79EB9838" w14:textId="77777777" w:rsidR="000933D3" w:rsidRDefault="000933D3"/>
    <w:p w14:paraId="5E3B8996" w14:textId="77777777" w:rsidR="000933D3" w:rsidRDefault="000933D3"/>
    <w:p w14:paraId="2D1A3967" w14:textId="77777777" w:rsidR="000933D3" w:rsidRDefault="000933D3"/>
    <w:p w14:paraId="6218EC33" w14:textId="77777777" w:rsidR="000933D3" w:rsidRDefault="000933D3"/>
    <w:p w14:paraId="712A3AD0" w14:textId="77777777" w:rsidR="000933D3" w:rsidRDefault="000933D3"/>
    <w:p w14:paraId="7C1F390A" w14:textId="77777777" w:rsidR="000933D3" w:rsidRDefault="000933D3"/>
    <w:p w14:paraId="54DC4206" w14:textId="77777777" w:rsidR="000933D3" w:rsidRDefault="000933D3"/>
    <w:p w14:paraId="20DDB0BB" w14:textId="77777777" w:rsidR="000933D3" w:rsidRDefault="00000000">
      <w:pPr>
        <w:pStyle w:val="Heading2"/>
        <w:rPr>
          <w:rFonts w:eastAsia="Arial"/>
          <w:color w:val="auto"/>
          <w:sz w:val="32"/>
        </w:rPr>
      </w:pPr>
      <w:bookmarkStart w:id="28" w:name="_hayl5obgy0fk" w:colFirst="0" w:colLast="0"/>
      <w:bookmarkStart w:id="29" w:name="_gjdgxs" w:colFirst="0" w:colLast="0"/>
      <w:bookmarkStart w:id="30" w:name="_Toc39595014"/>
      <w:bookmarkStart w:id="31" w:name="_Toc52443773"/>
      <w:bookmarkStart w:id="32" w:name="_Toc32921910"/>
      <w:bookmarkEnd w:id="12"/>
      <w:bookmarkEnd w:id="28"/>
      <w:bookmarkEnd w:id="29"/>
      <w:r>
        <w:rPr>
          <w:rFonts w:eastAsia="Arial"/>
          <w:color w:val="auto"/>
          <w:sz w:val="32"/>
          <w:szCs w:val="32"/>
        </w:rPr>
        <w:lastRenderedPageBreak/>
        <w:t>Appendices</w:t>
      </w:r>
      <w:bookmarkEnd w:id="30"/>
      <w:bookmarkEnd w:id="31"/>
    </w:p>
    <w:p w14:paraId="73D1B386" w14:textId="77777777" w:rsidR="000933D3" w:rsidRDefault="00000000">
      <w:pPr>
        <w:pStyle w:val="Heading3"/>
        <w:rPr>
          <w:rFonts w:eastAsia="Arial"/>
          <w:color w:val="auto"/>
        </w:rPr>
      </w:pPr>
      <w:bookmarkStart w:id="33" w:name="_Toc39595015"/>
      <w:bookmarkStart w:id="34" w:name="_Toc52443774"/>
      <w:r>
        <w:rPr>
          <w:rFonts w:eastAsia="Arial"/>
          <w:color w:val="auto"/>
        </w:rPr>
        <w:t>Appendix 1 - Safeguarding Adults Report Form</w:t>
      </w:r>
      <w:bookmarkEnd w:id="32"/>
      <w:bookmarkEnd w:id="33"/>
      <w:bookmarkEnd w:id="34"/>
      <w:r>
        <w:rPr>
          <w:rFonts w:eastAsia="Arial"/>
          <w:color w:val="auto"/>
        </w:rPr>
        <w:t xml:space="preserve"> </w:t>
      </w:r>
    </w:p>
    <w:p w14:paraId="4EE1015B" w14:textId="77777777" w:rsidR="000933D3" w:rsidRDefault="00000000">
      <w:pPr>
        <w:rPr>
          <w:color w:val="auto"/>
        </w:rPr>
      </w:pPr>
      <w:r>
        <w:rPr>
          <w:color w:val="auto"/>
        </w:rPr>
        <w:t xml:space="preserve">To be completed as fully as possible if you have concerns regarding an adult. </w:t>
      </w:r>
    </w:p>
    <w:p w14:paraId="28FDECA2" w14:textId="77777777" w:rsidR="000933D3" w:rsidRDefault="00000000">
      <w:pPr>
        <w:rPr>
          <w:color w:val="auto"/>
        </w:rPr>
      </w:pPr>
      <w:r>
        <w:rPr>
          <w:color w:val="auto"/>
        </w:rPr>
        <w:t xml:space="preserve">If it is safe to do so, it is important to inform the adult about your concerns and that you have a duty to pass the information onto the safeguarding lead. The Safeguarding Lead will then look at the information and start to plan a course of action.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8"/>
        <w:gridCol w:w="15"/>
        <w:gridCol w:w="89"/>
        <w:gridCol w:w="1542"/>
        <w:gridCol w:w="3994"/>
        <w:gridCol w:w="985"/>
      </w:tblGrid>
      <w:tr w:rsidR="000933D3" w14:paraId="3060D920" w14:textId="77777777">
        <w:trPr>
          <w:trHeight w:val="280"/>
        </w:trPr>
        <w:tc>
          <w:tcPr>
            <w:tcW w:w="9923" w:type="dxa"/>
            <w:gridSpan w:val="6"/>
            <w:shd w:val="clear" w:color="auto" w:fill="D9D9D9" w:themeFill="background1" w:themeFillShade="D9"/>
          </w:tcPr>
          <w:p w14:paraId="306BBDE5" w14:textId="77777777" w:rsidR="000933D3" w:rsidRDefault="00000000">
            <w:pPr>
              <w:spacing w:after="0"/>
              <w:rPr>
                <w:color w:val="auto"/>
              </w:rPr>
            </w:pPr>
            <w:r>
              <w:rPr>
                <w:color w:val="auto"/>
              </w:rPr>
              <w:t>Section 1 – Details of adult (you have concerns about)</w:t>
            </w:r>
          </w:p>
        </w:tc>
      </w:tr>
      <w:tr w:rsidR="000933D3" w14:paraId="7094ED8B" w14:textId="77777777">
        <w:trPr>
          <w:trHeight w:val="260"/>
        </w:trPr>
        <w:tc>
          <w:tcPr>
            <w:tcW w:w="3313" w:type="dxa"/>
            <w:gridSpan w:val="2"/>
            <w:shd w:val="clear" w:color="auto" w:fill="auto"/>
            <w:vAlign w:val="center"/>
          </w:tcPr>
          <w:p w14:paraId="0E767FCA" w14:textId="77777777" w:rsidR="000933D3" w:rsidRDefault="00000000">
            <w:pPr>
              <w:rPr>
                <w:color w:val="auto"/>
              </w:rPr>
            </w:pPr>
            <w:r>
              <w:rPr>
                <w:color w:val="auto"/>
              </w:rPr>
              <w:t>Name of adult</w:t>
            </w:r>
          </w:p>
        </w:tc>
        <w:tc>
          <w:tcPr>
            <w:tcW w:w="6610" w:type="dxa"/>
            <w:gridSpan w:val="4"/>
            <w:shd w:val="clear" w:color="auto" w:fill="auto"/>
            <w:vAlign w:val="center"/>
          </w:tcPr>
          <w:p w14:paraId="73110FB8" w14:textId="77777777" w:rsidR="000933D3" w:rsidRDefault="000933D3">
            <w:pPr>
              <w:rPr>
                <w:color w:val="auto"/>
              </w:rPr>
            </w:pPr>
          </w:p>
        </w:tc>
      </w:tr>
      <w:tr w:rsidR="000933D3" w14:paraId="4B3C2766" w14:textId="77777777">
        <w:trPr>
          <w:trHeight w:val="520"/>
        </w:trPr>
        <w:tc>
          <w:tcPr>
            <w:tcW w:w="3313" w:type="dxa"/>
            <w:gridSpan w:val="2"/>
            <w:shd w:val="clear" w:color="auto" w:fill="auto"/>
            <w:vAlign w:val="center"/>
          </w:tcPr>
          <w:p w14:paraId="1C69D653" w14:textId="77777777" w:rsidR="000933D3" w:rsidRDefault="00000000">
            <w:pPr>
              <w:rPr>
                <w:color w:val="auto"/>
              </w:rPr>
            </w:pPr>
            <w:r>
              <w:rPr>
                <w:color w:val="auto"/>
              </w:rPr>
              <w:t>Address</w:t>
            </w:r>
          </w:p>
        </w:tc>
        <w:tc>
          <w:tcPr>
            <w:tcW w:w="6610" w:type="dxa"/>
            <w:gridSpan w:val="4"/>
            <w:shd w:val="clear" w:color="auto" w:fill="auto"/>
            <w:vAlign w:val="center"/>
          </w:tcPr>
          <w:p w14:paraId="234FE620" w14:textId="77777777" w:rsidR="000933D3" w:rsidRDefault="000933D3">
            <w:pPr>
              <w:rPr>
                <w:color w:val="auto"/>
              </w:rPr>
            </w:pPr>
          </w:p>
        </w:tc>
      </w:tr>
      <w:tr w:rsidR="000933D3" w14:paraId="42A5C447" w14:textId="77777777">
        <w:trPr>
          <w:trHeight w:val="260"/>
        </w:trPr>
        <w:tc>
          <w:tcPr>
            <w:tcW w:w="3313" w:type="dxa"/>
            <w:gridSpan w:val="2"/>
            <w:shd w:val="clear" w:color="auto" w:fill="auto"/>
            <w:vAlign w:val="center"/>
          </w:tcPr>
          <w:p w14:paraId="5DC062B9" w14:textId="77777777" w:rsidR="000933D3" w:rsidRDefault="00000000">
            <w:pPr>
              <w:rPr>
                <w:color w:val="auto"/>
              </w:rPr>
            </w:pPr>
            <w:r>
              <w:rPr>
                <w:color w:val="auto"/>
              </w:rPr>
              <w:t>Date of Birth/ Age</w:t>
            </w:r>
          </w:p>
        </w:tc>
        <w:tc>
          <w:tcPr>
            <w:tcW w:w="6610" w:type="dxa"/>
            <w:gridSpan w:val="4"/>
            <w:shd w:val="clear" w:color="auto" w:fill="auto"/>
            <w:vAlign w:val="center"/>
          </w:tcPr>
          <w:p w14:paraId="389837E9" w14:textId="77777777" w:rsidR="000933D3" w:rsidRDefault="000933D3">
            <w:pPr>
              <w:rPr>
                <w:color w:val="auto"/>
              </w:rPr>
            </w:pPr>
          </w:p>
        </w:tc>
      </w:tr>
      <w:tr w:rsidR="000933D3" w14:paraId="174AE614" w14:textId="77777777">
        <w:trPr>
          <w:trHeight w:val="260"/>
        </w:trPr>
        <w:tc>
          <w:tcPr>
            <w:tcW w:w="3313" w:type="dxa"/>
            <w:gridSpan w:val="2"/>
            <w:shd w:val="clear" w:color="auto" w:fill="auto"/>
            <w:vAlign w:val="center"/>
          </w:tcPr>
          <w:p w14:paraId="6C67C171" w14:textId="77777777" w:rsidR="000933D3" w:rsidRDefault="00000000">
            <w:pPr>
              <w:rPr>
                <w:color w:val="auto"/>
              </w:rPr>
            </w:pPr>
            <w:r>
              <w:rPr>
                <w:color w:val="auto"/>
              </w:rPr>
              <w:t>Contact number</w:t>
            </w:r>
          </w:p>
        </w:tc>
        <w:tc>
          <w:tcPr>
            <w:tcW w:w="6610" w:type="dxa"/>
            <w:gridSpan w:val="4"/>
            <w:shd w:val="clear" w:color="auto" w:fill="auto"/>
            <w:vAlign w:val="center"/>
          </w:tcPr>
          <w:p w14:paraId="6374EA3C" w14:textId="77777777" w:rsidR="000933D3" w:rsidRDefault="000933D3">
            <w:pPr>
              <w:rPr>
                <w:color w:val="auto"/>
              </w:rPr>
            </w:pPr>
          </w:p>
        </w:tc>
      </w:tr>
      <w:tr w:rsidR="000933D3" w14:paraId="6D7FD571" w14:textId="77777777">
        <w:trPr>
          <w:trHeight w:val="260"/>
        </w:trPr>
        <w:tc>
          <w:tcPr>
            <w:tcW w:w="3313" w:type="dxa"/>
            <w:gridSpan w:val="2"/>
            <w:shd w:val="clear" w:color="auto" w:fill="auto"/>
            <w:vAlign w:val="center"/>
          </w:tcPr>
          <w:p w14:paraId="2F693E6C" w14:textId="77777777" w:rsidR="000933D3" w:rsidRDefault="00000000">
            <w:pPr>
              <w:rPr>
                <w:color w:val="auto"/>
              </w:rPr>
            </w:pPr>
            <w:r>
              <w:rPr>
                <w:rFonts w:eastAsia="Arial"/>
                <w:color w:val="auto"/>
              </w:rPr>
              <w:t>Emergency contact if known</w:t>
            </w:r>
          </w:p>
        </w:tc>
        <w:tc>
          <w:tcPr>
            <w:tcW w:w="6610" w:type="dxa"/>
            <w:gridSpan w:val="4"/>
            <w:shd w:val="clear" w:color="auto" w:fill="auto"/>
            <w:vAlign w:val="center"/>
          </w:tcPr>
          <w:p w14:paraId="738C6EB4" w14:textId="77777777" w:rsidR="000933D3" w:rsidRDefault="000933D3">
            <w:pPr>
              <w:rPr>
                <w:color w:val="auto"/>
              </w:rPr>
            </w:pPr>
          </w:p>
        </w:tc>
      </w:tr>
      <w:tr w:rsidR="000933D3" w14:paraId="64AA0674" w14:textId="77777777">
        <w:trPr>
          <w:trHeight w:val="260"/>
        </w:trPr>
        <w:tc>
          <w:tcPr>
            <w:tcW w:w="3313" w:type="dxa"/>
            <w:gridSpan w:val="2"/>
            <w:shd w:val="clear" w:color="auto" w:fill="auto"/>
            <w:vAlign w:val="center"/>
          </w:tcPr>
          <w:p w14:paraId="5C2C392C" w14:textId="77777777" w:rsidR="000933D3" w:rsidRDefault="00000000">
            <w:pPr>
              <w:rPr>
                <w:rFonts w:eastAsia="Arial"/>
                <w:color w:val="auto"/>
              </w:rPr>
            </w:pPr>
            <w:r>
              <w:rPr>
                <w:rFonts w:eastAsia="Arial"/>
                <w:color w:val="auto"/>
              </w:rPr>
              <w:t>Consent to share information with emergency contact?</w:t>
            </w:r>
          </w:p>
        </w:tc>
        <w:tc>
          <w:tcPr>
            <w:tcW w:w="6610" w:type="dxa"/>
            <w:gridSpan w:val="4"/>
            <w:shd w:val="clear" w:color="auto" w:fill="auto"/>
            <w:vAlign w:val="center"/>
          </w:tcPr>
          <w:p w14:paraId="279A4732" w14:textId="77777777" w:rsidR="000933D3" w:rsidRDefault="000933D3">
            <w:pPr>
              <w:rPr>
                <w:color w:val="auto"/>
              </w:rPr>
            </w:pPr>
          </w:p>
        </w:tc>
      </w:tr>
      <w:tr w:rsidR="000933D3" w14:paraId="7F352D50" w14:textId="77777777">
        <w:trPr>
          <w:trHeight w:val="280"/>
        </w:trPr>
        <w:tc>
          <w:tcPr>
            <w:tcW w:w="9923" w:type="dxa"/>
            <w:gridSpan w:val="6"/>
            <w:shd w:val="clear" w:color="auto" w:fill="D9D9D9" w:themeFill="background1" w:themeFillShade="D9"/>
          </w:tcPr>
          <w:p w14:paraId="69C6804E" w14:textId="77777777" w:rsidR="000933D3" w:rsidRDefault="00000000">
            <w:pPr>
              <w:spacing w:after="0"/>
              <w:rPr>
                <w:color w:val="auto"/>
              </w:rPr>
            </w:pPr>
            <w:r>
              <w:rPr>
                <w:color w:val="auto"/>
              </w:rPr>
              <w:t>Section 2 – Details of the person completing this form/ Your details</w:t>
            </w:r>
          </w:p>
        </w:tc>
      </w:tr>
      <w:tr w:rsidR="000933D3" w14:paraId="4C126572" w14:textId="77777777">
        <w:trPr>
          <w:trHeight w:val="260"/>
        </w:trPr>
        <w:tc>
          <w:tcPr>
            <w:tcW w:w="3313" w:type="dxa"/>
            <w:gridSpan w:val="2"/>
            <w:shd w:val="clear" w:color="auto" w:fill="auto"/>
          </w:tcPr>
          <w:p w14:paraId="3618555E" w14:textId="77777777" w:rsidR="000933D3" w:rsidRDefault="00000000">
            <w:pPr>
              <w:rPr>
                <w:color w:val="auto"/>
              </w:rPr>
            </w:pPr>
            <w:r>
              <w:rPr>
                <w:color w:val="auto"/>
              </w:rPr>
              <w:t>Name</w:t>
            </w:r>
          </w:p>
        </w:tc>
        <w:tc>
          <w:tcPr>
            <w:tcW w:w="6610" w:type="dxa"/>
            <w:gridSpan w:val="4"/>
            <w:shd w:val="clear" w:color="auto" w:fill="auto"/>
          </w:tcPr>
          <w:p w14:paraId="5E8FC200" w14:textId="77777777" w:rsidR="000933D3" w:rsidRDefault="000933D3">
            <w:pPr>
              <w:rPr>
                <w:color w:val="auto"/>
              </w:rPr>
            </w:pPr>
          </w:p>
        </w:tc>
      </w:tr>
      <w:tr w:rsidR="000933D3" w14:paraId="594B7673" w14:textId="77777777">
        <w:trPr>
          <w:trHeight w:val="260"/>
        </w:trPr>
        <w:tc>
          <w:tcPr>
            <w:tcW w:w="3313" w:type="dxa"/>
            <w:gridSpan w:val="2"/>
            <w:shd w:val="clear" w:color="auto" w:fill="auto"/>
          </w:tcPr>
          <w:p w14:paraId="78CAB262" w14:textId="77777777" w:rsidR="000933D3" w:rsidRDefault="00000000">
            <w:pPr>
              <w:rPr>
                <w:color w:val="auto"/>
              </w:rPr>
            </w:pPr>
            <w:r>
              <w:rPr>
                <w:color w:val="auto"/>
              </w:rPr>
              <w:t>Contact phone number(s)</w:t>
            </w:r>
          </w:p>
        </w:tc>
        <w:tc>
          <w:tcPr>
            <w:tcW w:w="6610" w:type="dxa"/>
            <w:gridSpan w:val="4"/>
            <w:shd w:val="clear" w:color="auto" w:fill="auto"/>
          </w:tcPr>
          <w:p w14:paraId="132A4FFE" w14:textId="77777777" w:rsidR="000933D3" w:rsidRDefault="000933D3">
            <w:pPr>
              <w:rPr>
                <w:color w:val="auto"/>
              </w:rPr>
            </w:pPr>
          </w:p>
        </w:tc>
      </w:tr>
      <w:tr w:rsidR="000933D3" w14:paraId="5C7B4C8A" w14:textId="77777777">
        <w:trPr>
          <w:trHeight w:val="260"/>
        </w:trPr>
        <w:tc>
          <w:tcPr>
            <w:tcW w:w="3313" w:type="dxa"/>
            <w:gridSpan w:val="2"/>
            <w:shd w:val="clear" w:color="auto" w:fill="auto"/>
          </w:tcPr>
          <w:p w14:paraId="3F0BF5F1" w14:textId="77777777" w:rsidR="000933D3" w:rsidRDefault="00000000">
            <w:pPr>
              <w:rPr>
                <w:color w:val="auto"/>
              </w:rPr>
            </w:pPr>
            <w:r>
              <w:rPr>
                <w:color w:val="auto"/>
              </w:rPr>
              <w:t>Email address</w:t>
            </w:r>
          </w:p>
        </w:tc>
        <w:tc>
          <w:tcPr>
            <w:tcW w:w="6610" w:type="dxa"/>
            <w:gridSpan w:val="4"/>
            <w:shd w:val="clear" w:color="auto" w:fill="auto"/>
          </w:tcPr>
          <w:p w14:paraId="48E6E210" w14:textId="77777777" w:rsidR="000933D3" w:rsidRDefault="000933D3">
            <w:pPr>
              <w:rPr>
                <w:color w:val="auto"/>
              </w:rPr>
            </w:pPr>
          </w:p>
        </w:tc>
      </w:tr>
      <w:tr w:rsidR="000933D3" w14:paraId="6A8782ED" w14:textId="77777777">
        <w:trPr>
          <w:trHeight w:val="520"/>
        </w:trPr>
        <w:tc>
          <w:tcPr>
            <w:tcW w:w="3313" w:type="dxa"/>
            <w:gridSpan w:val="2"/>
            <w:shd w:val="clear" w:color="auto" w:fill="auto"/>
          </w:tcPr>
          <w:p w14:paraId="013423FA" w14:textId="77777777" w:rsidR="000933D3" w:rsidRDefault="00000000">
            <w:pPr>
              <w:spacing w:after="0"/>
              <w:rPr>
                <w:color w:val="auto"/>
              </w:rPr>
            </w:pPr>
            <w:r>
              <w:rPr>
                <w:color w:val="auto"/>
              </w:rPr>
              <w:t>Line manager or alternative</w:t>
            </w:r>
          </w:p>
          <w:p w14:paraId="4854D921" w14:textId="77777777" w:rsidR="000933D3" w:rsidRDefault="00000000">
            <w:pPr>
              <w:spacing w:after="0"/>
              <w:rPr>
                <w:color w:val="auto"/>
              </w:rPr>
            </w:pPr>
            <w:r>
              <w:rPr>
                <w:color w:val="auto"/>
              </w:rPr>
              <w:t>contact</w:t>
            </w:r>
          </w:p>
        </w:tc>
        <w:tc>
          <w:tcPr>
            <w:tcW w:w="6610" w:type="dxa"/>
            <w:gridSpan w:val="4"/>
            <w:shd w:val="clear" w:color="auto" w:fill="auto"/>
          </w:tcPr>
          <w:p w14:paraId="7A1AA060" w14:textId="77777777" w:rsidR="000933D3" w:rsidRDefault="000933D3">
            <w:pPr>
              <w:rPr>
                <w:color w:val="auto"/>
              </w:rPr>
            </w:pPr>
          </w:p>
        </w:tc>
      </w:tr>
      <w:tr w:rsidR="000933D3" w14:paraId="2A64347A" w14:textId="77777777">
        <w:trPr>
          <w:trHeight w:val="260"/>
        </w:trPr>
        <w:tc>
          <w:tcPr>
            <w:tcW w:w="3313" w:type="dxa"/>
            <w:gridSpan w:val="2"/>
            <w:shd w:val="clear" w:color="auto" w:fill="auto"/>
          </w:tcPr>
          <w:p w14:paraId="6BB6A845" w14:textId="77777777" w:rsidR="000933D3" w:rsidRDefault="00000000">
            <w:pPr>
              <w:rPr>
                <w:color w:val="auto"/>
              </w:rPr>
            </w:pPr>
            <w:r>
              <w:rPr>
                <w:color w:val="auto"/>
              </w:rPr>
              <w:t>Name of organisation / club</w:t>
            </w:r>
          </w:p>
        </w:tc>
        <w:tc>
          <w:tcPr>
            <w:tcW w:w="6610" w:type="dxa"/>
            <w:gridSpan w:val="4"/>
            <w:shd w:val="clear" w:color="auto" w:fill="auto"/>
          </w:tcPr>
          <w:p w14:paraId="596247AA" w14:textId="77777777" w:rsidR="000933D3" w:rsidRDefault="000933D3">
            <w:pPr>
              <w:rPr>
                <w:color w:val="auto"/>
              </w:rPr>
            </w:pPr>
          </w:p>
        </w:tc>
      </w:tr>
      <w:tr w:rsidR="000933D3" w14:paraId="092FD7CD" w14:textId="77777777">
        <w:trPr>
          <w:trHeight w:val="260"/>
        </w:trPr>
        <w:tc>
          <w:tcPr>
            <w:tcW w:w="3313" w:type="dxa"/>
            <w:gridSpan w:val="2"/>
            <w:shd w:val="clear" w:color="auto" w:fill="auto"/>
          </w:tcPr>
          <w:p w14:paraId="613DFF7D" w14:textId="77777777" w:rsidR="000933D3" w:rsidRDefault="00000000">
            <w:pPr>
              <w:rPr>
                <w:color w:val="auto"/>
              </w:rPr>
            </w:pPr>
            <w:r>
              <w:rPr>
                <w:color w:val="auto"/>
              </w:rPr>
              <w:t>Your Role in organisation</w:t>
            </w:r>
          </w:p>
        </w:tc>
        <w:tc>
          <w:tcPr>
            <w:tcW w:w="6610" w:type="dxa"/>
            <w:gridSpan w:val="4"/>
            <w:shd w:val="clear" w:color="auto" w:fill="auto"/>
          </w:tcPr>
          <w:p w14:paraId="227F5014" w14:textId="77777777" w:rsidR="000933D3" w:rsidRDefault="000933D3">
            <w:pPr>
              <w:rPr>
                <w:color w:val="auto"/>
              </w:rPr>
            </w:pPr>
          </w:p>
        </w:tc>
      </w:tr>
      <w:tr w:rsidR="000933D3" w14:paraId="5C26F554" w14:textId="77777777">
        <w:trPr>
          <w:trHeight w:val="280"/>
        </w:trPr>
        <w:tc>
          <w:tcPr>
            <w:tcW w:w="9923" w:type="dxa"/>
            <w:gridSpan w:val="6"/>
            <w:shd w:val="clear" w:color="auto" w:fill="D9D9D9" w:themeFill="background1" w:themeFillShade="D9"/>
          </w:tcPr>
          <w:p w14:paraId="0B76805C" w14:textId="77777777" w:rsidR="000933D3" w:rsidRDefault="00000000">
            <w:pPr>
              <w:spacing w:after="0"/>
              <w:rPr>
                <w:color w:val="auto"/>
              </w:rPr>
            </w:pPr>
            <w:r>
              <w:rPr>
                <w:color w:val="auto"/>
              </w:rPr>
              <w:t>Section 3 – Details of concern</w:t>
            </w:r>
          </w:p>
        </w:tc>
      </w:tr>
      <w:tr w:rsidR="000933D3" w14:paraId="1CFEAD0B" w14:textId="77777777">
        <w:trPr>
          <w:trHeight w:val="1691"/>
        </w:trPr>
        <w:tc>
          <w:tcPr>
            <w:tcW w:w="9923" w:type="dxa"/>
            <w:gridSpan w:val="6"/>
            <w:shd w:val="clear" w:color="auto" w:fill="auto"/>
          </w:tcPr>
          <w:p w14:paraId="5D9E8249" w14:textId="77777777" w:rsidR="000933D3" w:rsidRDefault="00000000">
            <w:pPr>
              <w:rPr>
                <w:color w:val="auto"/>
              </w:rPr>
            </w:pPr>
            <w:r>
              <w:rPr>
                <w:color w:val="auto"/>
              </w:rPr>
              <w:t>Please explain why you are concerned.  Please give details about what you have seen/been told/other that makes you believe the adult is at risk of harm or is being abused or neglected (include dates/times/evidence from records/photos etc.)</w:t>
            </w:r>
          </w:p>
          <w:p w14:paraId="24F92481" w14:textId="77777777" w:rsidR="000933D3" w:rsidRDefault="000933D3">
            <w:pPr>
              <w:rPr>
                <w:color w:val="auto"/>
              </w:rPr>
            </w:pPr>
          </w:p>
          <w:p w14:paraId="04FA379E" w14:textId="77777777" w:rsidR="000933D3" w:rsidRDefault="000933D3">
            <w:pPr>
              <w:rPr>
                <w:color w:val="auto"/>
              </w:rPr>
            </w:pPr>
          </w:p>
          <w:p w14:paraId="0E345835" w14:textId="77777777" w:rsidR="000933D3" w:rsidRDefault="000933D3">
            <w:pPr>
              <w:rPr>
                <w:color w:val="auto"/>
              </w:rPr>
            </w:pPr>
          </w:p>
          <w:p w14:paraId="09289863" w14:textId="77777777" w:rsidR="000933D3" w:rsidRDefault="000933D3">
            <w:pPr>
              <w:rPr>
                <w:color w:val="auto"/>
              </w:rPr>
            </w:pPr>
          </w:p>
          <w:p w14:paraId="756ACB1A" w14:textId="77777777" w:rsidR="000933D3" w:rsidRDefault="000933D3">
            <w:pPr>
              <w:rPr>
                <w:color w:val="auto"/>
              </w:rPr>
            </w:pPr>
          </w:p>
        </w:tc>
      </w:tr>
      <w:tr w:rsidR="000933D3" w14:paraId="3443A398" w14:textId="77777777">
        <w:trPr>
          <w:trHeight w:val="260"/>
        </w:trPr>
        <w:tc>
          <w:tcPr>
            <w:tcW w:w="3298" w:type="dxa"/>
            <w:shd w:val="clear" w:color="auto" w:fill="auto"/>
          </w:tcPr>
          <w:p w14:paraId="71413790" w14:textId="77777777" w:rsidR="000933D3" w:rsidRDefault="00000000">
            <w:pPr>
              <w:rPr>
                <w:color w:val="auto"/>
              </w:rPr>
            </w:pPr>
            <w:r>
              <w:rPr>
                <w:color w:val="auto"/>
              </w:rPr>
              <w:t>Date/ Time</w:t>
            </w:r>
          </w:p>
        </w:tc>
        <w:tc>
          <w:tcPr>
            <w:tcW w:w="6625" w:type="dxa"/>
            <w:gridSpan w:val="5"/>
            <w:shd w:val="clear" w:color="auto" w:fill="auto"/>
          </w:tcPr>
          <w:p w14:paraId="6DFD94D5" w14:textId="77777777" w:rsidR="000933D3" w:rsidRDefault="00000000">
            <w:pPr>
              <w:rPr>
                <w:color w:val="auto"/>
              </w:rPr>
            </w:pPr>
            <w:r>
              <w:rPr>
                <w:color w:val="auto"/>
              </w:rPr>
              <w:t>What happened</w:t>
            </w:r>
          </w:p>
        </w:tc>
      </w:tr>
      <w:tr w:rsidR="000933D3" w14:paraId="4F0F5AF5" w14:textId="77777777">
        <w:trPr>
          <w:trHeight w:val="260"/>
        </w:trPr>
        <w:tc>
          <w:tcPr>
            <w:tcW w:w="3298" w:type="dxa"/>
            <w:shd w:val="clear" w:color="auto" w:fill="auto"/>
          </w:tcPr>
          <w:p w14:paraId="21E7CD92" w14:textId="77777777" w:rsidR="000933D3" w:rsidRDefault="000933D3">
            <w:pPr>
              <w:rPr>
                <w:color w:val="auto"/>
              </w:rPr>
            </w:pPr>
          </w:p>
        </w:tc>
        <w:tc>
          <w:tcPr>
            <w:tcW w:w="6625" w:type="dxa"/>
            <w:gridSpan w:val="5"/>
            <w:shd w:val="clear" w:color="auto" w:fill="auto"/>
          </w:tcPr>
          <w:p w14:paraId="54C61B3A" w14:textId="77777777" w:rsidR="000933D3" w:rsidRDefault="000933D3">
            <w:pPr>
              <w:rPr>
                <w:color w:val="auto"/>
              </w:rPr>
            </w:pPr>
          </w:p>
        </w:tc>
      </w:tr>
      <w:tr w:rsidR="000933D3" w14:paraId="14EF67FE" w14:textId="77777777">
        <w:trPr>
          <w:trHeight w:val="520"/>
        </w:trPr>
        <w:tc>
          <w:tcPr>
            <w:tcW w:w="3298" w:type="dxa"/>
            <w:shd w:val="clear" w:color="auto" w:fill="auto"/>
          </w:tcPr>
          <w:p w14:paraId="1B214F82" w14:textId="77777777" w:rsidR="000933D3" w:rsidRDefault="000933D3">
            <w:pPr>
              <w:rPr>
                <w:color w:val="auto"/>
              </w:rPr>
            </w:pPr>
          </w:p>
        </w:tc>
        <w:tc>
          <w:tcPr>
            <w:tcW w:w="6625" w:type="dxa"/>
            <w:gridSpan w:val="5"/>
            <w:shd w:val="clear" w:color="auto" w:fill="auto"/>
          </w:tcPr>
          <w:p w14:paraId="67F3F448" w14:textId="77777777" w:rsidR="000933D3" w:rsidRDefault="000933D3">
            <w:pPr>
              <w:rPr>
                <w:color w:val="auto"/>
              </w:rPr>
            </w:pPr>
          </w:p>
        </w:tc>
      </w:tr>
      <w:tr w:rsidR="000933D3" w14:paraId="7A8FA229" w14:textId="77777777">
        <w:trPr>
          <w:trHeight w:val="260"/>
        </w:trPr>
        <w:tc>
          <w:tcPr>
            <w:tcW w:w="3298" w:type="dxa"/>
            <w:shd w:val="clear" w:color="auto" w:fill="auto"/>
          </w:tcPr>
          <w:p w14:paraId="3F753C16" w14:textId="77777777" w:rsidR="000933D3" w:rsidRDefault="000933D3">
            <w:pPr>
              <w:rPr>
                <w:color w:val="auto"/>
              </w:rPr>
            </w:pPr>
          </w:p>
        </w:tc>
        <w:tc>
          <w:tcPr>
            <w:tcW w:w="6625" w:type="dxa"/>
            <w:gridSpan w:val="5"/>
            <w:shd w:val="clear" w:color="auto" w:fill="auto"/>
          </w:tcPr>
          <w:p w14:paraId="0F8EF668" w14:textId="77777777" w:rsidR="000933D3" w:rsidRDefault="000933D3">
            <w:pPr>
              <w:rPr>
                <w:color w:val="auto"/>
              </w:rPr>
            </w:pPr>
          </w:p>
        </w:tc>
      </w:tr>
      <w:tr w:rsidR="000933D3" w14:paraId="08CD81EC" w14:textId="77777777">
        <w:trPr>
          <w:trHeight w:val="520"/>
        </w:trPr>
        <w:tc>
          <w:tcPr>
            <w:tcW w:w="3298" w:type="dxa"/>
            <w:shd w:val="clear" w:color="auto" w:fill="auto"/>
          </w:tcPr>
          <w:p w14:paraId="734CE971" w14:textId="77777777" w:rsidR="000933D3" w:rsidRDefault="000933D3">
            <w:pPr>
              <w:rPr>
                <w:color w:val="auto"/>
              </w:rPr>
            </w:pPr>
          </w:p>
        </w:tc>
        <w:tc>
          <w:tcPr>
            <w:tcW w:w="6625" w:type="dxa"/>
            <w:gridSpan w:val="5"/>
            <w:shd w:val="clear" w:color="auto" w:fill="auto"/>
          </w:tcPr>
          <w:p w14:paraId="68A47947" w14:textId="77777777" w:rsidR="000933D3" w:rsidRDefault="000933D3">
            <w:pPr>
              <w:spacing w:after="0"/>
              <w:rPr>
                <w:color w:val="auto"/>
              </w:rPr>
            </w:pPr>
          </w:p>
        </w:tc>
      </w:tr>
      <w:tr w:rsidR="000933D3" w14:paraId="3814F221" w14:textId="77777777">
        <w:trPr>
          <w:trHeight w:val="600"/>
        </w:trPr>
        <w:tc>
          <w:tcPr>
            <w:tcW w:w="3298" w:type="dxa"/>
            <w:shd w:val="clear" w:color="auto" w:fill="auto"/>
          </w:tcPr>
          <w:p w14:paraId="4EFDE824" w14:textId="77777777" w:rsidR="000933D3" w:rsidRDefault="000933D3">
            <w:pPr>
              <w:rPr>
                <w:color w:val="auto"/>
              </w:rPr>
            </w:pPr>
          </w:p>
        </w:tc>
        <w:tc>
          <w:tcPr>
            <w:tcW w:w="6625" w:type="dxa"/>
            <w:gridSpan w:val="5"/>
            <w:shd w:val="clear" w:color="auto" w:fill="auto"/>
          </w:tcPr>
          <w:p w14:paraId="7DBF89C3" w14:textId="77777777" w:rsidR="000933D3" w:rsidRDefault="000933D3">
            <w:pPr>
              <w:rPr>
                <w:color w:val="auto"/>
              </w:rPr>
            </w:pPr>
          </w:p>
        </w:tc>
      </w:tr>
      <w:tr w:rsidR="000933D3" w14:paraId="21575DE6" w14:textId="77777777">
        <w:trPr>
          <w:trHeight w:val="280"/>
        </w:trPr>
        <w:tc>
          <w:tcPr>
            <w:tcW w:w="9923" w:type="dxa"/>
            <w:gridSpan w:val="6"/>
            <w:shd w:val="clear" w:color="auto" w:fill="D9D9D9" w:themeFill="background1" w:themeFillShade="D9"/>
          </w:tcPr>
          <w:p w14:paraId="1699B23C" w14:textId="77777777" w:rsidR="000933D3" w:rsidRDefault="00000000">
            <w:pPr>
              <w:spacing w:after="0"/>
              <w:rPr>
                <w:color w:val="auto"/>
              </w:rPr>
            </w:pPr>
            <w:r>
              <w:rPr>
                <w:color w:val="auto"/>
              </w:rPr>
              <w:t>Section 5 – Details of the person thought to be causing harm (if known)</w:t>
            </w:r>
          </w:p>
        </w:tc>
      </w:tr>
      <w:tr w:rsidR="000933D3" w14:paraId="021C6EC4" w14:textId="77777777">
        <w:trPr>
          <w:trHeight w:val="260"/>
        </w:trPr>
        <w:tc>
          <w:tcPr>
            <w:tcW w:w="3313" w:type="dxa"/>
            <w:gridSpan w:val="2"/>
            <w:shd w:val="clear" w:color="auto" w:fill="auto"/>
            <w:vAlign w:val="center"/>
          </w:tcPr>
          <w:p w14:paraId="2FB9F994" w14:textId="77777777" w:rsidR="000933D3" w:rsidRDefault="00000000">
            <w:pPr>
              <w:spacing w:after="0"/>
              <w:rPr>
                <w:color w:val="auto"/>
              </w:rPr>
            </w:pPr>
            <w:r>
              <w:rPr>
                <w:color w:val="auto"/>
              </w:rPr>
              <w:t xml:space="preserve">Name </w:t>
            </w:r>
          </w:p>
          <w:p w14:paraId="0CA85F03" w14:textId="77777777" w:rsidR="000933D3" w:rsidRDefault="000933D3">
            <w:pPr>
              <w:spacing w:after="0"/>
              <w:rPr>
                <w:color w:val="auto"/>
              </w:rPr>
            </w:pPr>
          </w:p>
        </w:tc>
        <w:tc>
          <w:tcPr>
            <w:tcW w:w="6610" w:type="dxa"/>
            <w:gridSpan w:val="4"/>
            <w:shd w:val="clear" w:color="auto" w:fill="auto"/>
            <w:vAlign w:val="center"/>
          </w:tcPr>
          <w:p w14:paraId="3251AB11" w14:textId="77777777" w:rsidR="000933D3" w:rsidRDefault="000933D3">
            <w:pPr>
              <w:spacing w:after="0"/>
              <w:rPr>
                <w:color w:val="auto"/>
              </w:rPr>
            </w:pPr>
          </w:p>
        </w:tc>
      </w:tr>
      <w:tr w:rsidR="000933D3" w14:paraId="6FFD26AB" w14:textId="77777777">
        <w:trPr>
          <w:trHeight w:val="520"/>
        </w:trPr>
        <w:tc>
          <w:tcPr>
            <w:tcW w:w="3313" w:type="dxa"/>
            <w:gridSpan w:val="2"/>
            <w:shd w:val="clear" w:color="auto" w:fill="auto"/>
            <w:vAlign w:val="center"/>
          </w:tcPr>
          <w:p w14:paraId="17D2028A" w14:textId="77777777" w:rsidR="000933D3" w:rsidRDefault="00000000">
            <w:pPr>
              <w:spacing w:after="0"/>
              <w:rPr>
                <w:color w:val="auto"/>
              </w:rPr>
            </w:pPr>
            <w:r>
              <w:rPr>
                <w:color w:val="auto"/>
              </w:rPr>
              <w:t>Address</w:t>
            </w:r>
          </w:p>
          <w:p w14:paraId="6EB8177D" w14:textId="77777777" w:rsidR="000933D3" w:rsidRDefault="000933D3">
            <w:pPr>
              <w:spacing w:after="0"/>
              <w:rPr>
                <w:color w:val="auto"/>
              </w:rPr>
            </w:pPr>
          </w:p>
          <w:p w14:paraId="2769FF76" w14:textId="77777777" w:rsidR="000933D3" w:rsidRDefault="000933D3">
            <w:pPr>
              <w:spacing w:after="0"/>
              <w:rPr>
                <w:color w:val="auto"/>
              </w:rPr>
            </w:pPr>
          </w:p>
        </w:tc>
        <w:tc>
          <w:tcPr>
            <w:tcW w:w="6610" w:type="dxa"/>
            <w:gridSpan w:val="4"/>
            <w:shd w:val="clear" w:color="auto" w:fill="auto"/>
            <w:vAlign w:val="center"/>
          </w:tcPr>
          <w:p w14:paraId="287A1ED2" w14:textId="77777777" w:rsidR="000933D3" w:rsidRDefault="000933D3">
            <w:pPr>
              <w:spacing w:after="0"/>
              <w:rPr>
                <w:color w:val="auto"/>
              </w:rPr>
            </w:pPr>
          </w:p>
        </w:tc>
      </w:tr>
      <w:tr w:rsidR="000933D3" w14:paraId="28B9FCDF" w14:textId="77777777">
        <w:trPr>
          <w:trHeight w:val="260"/>
        </w:trPr>
        <w:tc>
          <w:tcPr>
            <w:tcW w:w="3313" w:type="dxa"/>
            <w:gridSpan w:val="2"/>
            <w:shd w:val="clear" w:color="auto" w:fill="auto"/>
            <w:vAlign w:val="center"/>
          </w:tcPr>
          <w:p w14:paraId="5DC159CB" w14:textId="77777777" w:rsidR="000933D3" w:rsidRDefault="00000000">
            <w:pPr>
              <w:spacing w:after="0"/>
              <w:rPr>
                <w:color w:val="auto"/>
              </w:rPr>
            </w:pPr>
            <w:r>
              <w:rPr>
                <w:color w:val="auto"/>
              </w:rPr>
              <w:t>Date of Birth/Age</w:t>
            </w:r>
          </w:p>
        </w:tc>
        <w:tc>
          <w:tcPr>
            <w:tcW w:w="6610" w:type="dxa"/>
            <w:gridSpan w:val="4"/>
            <w:shd w:val="clear" w:color="auto" w:fill="auto"/>
            <w:vAlign w:val="center"/>
          </w:tcPr>
          <w:p w14:paraId="5D9E9B55" w14:textId="77777777" w:rsidR="000933D3" w:rsidRDefault="000933D3">
            <w:pPr>
              <w:spacing w:after="0"/>
              <w:rPr>
                <w:color w:val="auto"/>
              </w:rPr>
            </w:pPr>
          </w:p>
        </w:tc>
      </w:tr>
      <w:tr w:rsidR="000933D3" w14:paraId="4F0B46DA" w14:textId="77777777">
        <w:trPr>
          <w:trHeight w:val="602"/>
        </w:trPr>
        <w:tc>
          <w:tcPr>
            <w:tcW w:w="3313" w:type="dxa"/>
            <w:gridSpan w:val="2"/>
            <w:shd w:val="clear" w:color="auto" w:fill="auto"/>
            <w:vAlign w:val="center"/>
          </w:tcPr>
          <w:p w14:paraId="0226CD8F" w14:textId="77777777" w:rsidR="000933D3" w:rsidRDefault="00000000">
            <w:pPr>
              <w:spacing w:after="0"/>
              <w:rPr>
                <w:color w:val="auto"/>
              </w:rPr>
            </w:pPr>
            <w:r>
              <w:rPr>
                <w:color w:val="auto"/>
              </w:rPr>
              <w:t xml:space="preserve">Relationship/connection to adult  </w:t>
            </w:r>
          </w:p>
        </w:tc>
        <w:tc>
          <w:tcPr>
            <w:tcW w:w="6610" w:type="dxa"/>
            <w:gridSpan w:val="4"/>
            <w:shd w:val="clear" w:color="auto" w:fill="auto"/>
            <w:vAlign w:val="center"/>
          </w:tcPr>
          <w:p w14:paraId="25A8928F" w14:textId="77777777" w:rsidR="000933D3" w:rsidRDefault="000933D3">
            <w:pPr>
              <w:spacing w:after="0"/>
              <w:rPr>
                <w:color w:val="auto"/>
              </w:rPr>
            </w:pPr>
          </w:p>
        </w:tc>
      </w:tr>
      <w:tr w:rsidR="000933D3" w14:paraId="718974BA" w14:textId="77777777">
        <w:trPr>
          <w:trHeight w:val="260"/>
        </w:trPr>
        <w:tc>
          <w:tcPr>
            <w:tcW w:w="3313" w:type="dxa"/>
            <w:gridSpan w:val="2"/>
            <w:shd w:val="clear" w:color="auto" w:fill="auto"/>
            <w:vAlign w:val="center"/>
          </w:tcPr>
          <w:p w14:paraId="7EA9EDF0" w14:textId="77777777" w:rsidR="000933D3" w:rsidRDefault="00000000">
            <w:pPr>
              <w:spacing w:after="0"/>
              <w:rPr>
                <w:rFonts w:eastAsia="Arial"/>
                <w:color w:val="auto"/>
              </w:rPr>
            </w:pPr>
            <w:r>
              <w:rPr>
                <w:rFonts w:eastAsia="Arial"/>
                <w:color w:val="auto"/>
              </w:rPr>
              <w:t>Role in organisation</w:t>
            </w:r>
          </w:p>
          <w:p w14:paraId="5819FABC" w14:textId="77777777" w:rsidR="000933D3" w:rsidRDefault="000933D3">
            <w:pPr>
              <w:spacing w:after="0"/>
              <w:rPr>
                <w:color w:val="auto"/>
              </w:rPr>
            </w:pPr>
          </w:p>
        </w:tc>
        <w:tc>
          <w:tcPr>
            <w:tcW w:w="6610" w:type="dxa"/>
            <w:gridSpan w:val="4"/>
            <w:shd w:val="clear" w:color="auto" w:fill="auto"/>
            <w:vAlign w:val="center"/>
          </w:tcPr>
          <w:p w14:paraId="77B4E386" w14:textId="77777777" w:rsidR="000933D3" w:rsidRDefault="000933D3">
            <w:pPr>
              <w:spacing w:after="0"/>
              <w:rPr>
                <w:color w:val="auto"/>
              </w:rPr>
            </w:pPr>
          </w:p>
        </w:tc>
      </w:tr>
      <w:tr w:rsidR="000933D3" w14:paraId="47DE6C03" w14:textId="77777777">
        <w:trPr>
          <w:trHeight w:val="260"/>
        </w:trPr>
        <w:tc>
          <w:tcPr>
            <w:tcW w:w="3313" w:type="dxa"/>
            <w:gridSpan w:val="2"/>
            <w:shd w:val="clear" w:color="auto" w:fill="auto"/>
            <w:vAlign w:val="center"/>
          </w:tcPr>
          <w:p w14:paraId="414FF6E3" w14:textId="77777777" w:rsidR="000933D3" w:rsidRDefault="00000000">
            <w:pPr>
              <w:spacing w:after="0"/>
              <w:rPr>
                <w:rFonts w:eastAsia="Arial"/>
                <w:color w:val="auto"/>
              </w:rPr>
            </w:pPr>
            <w:r>
              <w:rPr>
                <w:rFonts w:eastAsia="Arial"/>
                <w:color w:val="auto"/>
              </w:rPr>
              <w:t>Do they have contact with other adults at risk in another capacity? E.g. in their work/family/as a volunteer</w:t>
            </w:r>
          </w:p>
        </w:tc>
        <w:tc>
          <w:tcPr>
            <w:tcW w:w="6610" w:type="dxa"/>
            <w:gridSpan w:val="4"/>
            <w:shd w:val="clear" w:color="auto" w:fill="auto"/>
            <w:vAlign w:val="center"/>
          </w:tcPr>
          <w:p w14:paraId="33BF2AEC" w14:textId="77777777" w:rsidR="000933D3" w:rsidRDefault="000933D3">
            <w:pPr>
              <w:spacing w:after="0"/>
              <w:rPr>
                <w:color w:val="auto"/>
              </w:rPr>
            </w:pPr>
          </w:p>
        </w:tc>
      </w:tr>
      <w:tr w:rsidR="000933D3" w14:paraId="4FB4BEC5" w14:textId="77777777">
        <w:trPr>
          <w:trHeight w:val="580"/>
        </w:trPr>
        <w:tc>
          <w:tcPr>
            <w:tcW w:w="9923" w:type="dxa"/>
            <w:gridSpan w:val="6"/>
            <w:shd w:val="clear" w:color="auto" w:fill="D9D9D9" w:themeFill="background1" w:themeFillShade="D9"/>
          </w:tcPr>
          <w:p w14:paraId="3AE2857C" w14:textId="77777777" w:rsidR="000933D3" w:rsidRDefault="00000000">
            <w:pPr>
              <w:spacing w:after="0"/>
              <w:rPr>
                <w:color w:val="auto"/>
              </w:rPr>
            </w:pPr>
            <w:r>
              <w:rPr>
                <w:color w:val="auto"/>
              </w:rPr>
              <w:t>Section 6 - Have you discussed your concerns with the adult? What are their views,</w:t>
            </w:r>
          </w:p>
          <w:p w14:paraId="1F27AA16" w14:textId="77777777" w:rsidR="000933D3" w:rsidRDefault="00000000">
            <w:pPr>
              <w:spacing w:after="0"/>
              <w:rPr>
                <w:color w:val="auto"/>
              </w:rPr>
            </w:pPr>
            <w:r>
              <w:rPr>
                <w:color w:val="auto"/>
              </w:rPr>
              <w:t>What have they stated about what they want to happen and what outcomes they want?</w:t>
            </w:r>
          </w:p>
        </w:tc>
      </w:tr>
      <w:tr w:rsidR="000933D3" w14:paraId="6F9D602B" w14:textId="77777777">
        <w:trPr>
          <w:trHeight w:val="3220"/>
        </w:trPr>
        <w:tc>
          <w:tcPr>
            <w:tcW w:w="9923" w:type="dxa"/>
            <w:gridSpan w:val="6"/>
            <w:shd w:val="clear" w:color="auto" w:fill="auto"/>
          </w:tcPr>
          <w:p w14:paraId="64076EEB" w14:textId="77777777" w:rsidR="000933D3" w:rsidRDefault="000933D3">
            <w:pPr>
              <w:rPr>
                <w:color w:val="auto"/>
              </w:rPr>
            </w:pPr>
          </w:p>
          <w:p w14:paraId="0C372808" w14:textId="77777777" w:rsidR="000933D3" w:rsidRDefault="000933D3">
            <w:pPr>
              <w:rPr>
                <w:color w:val="auto"/>
              </w:rPr>
            </w:pPr>
          </w:p>
          <w:p w14:paraId="3B077BA5" w14:textId="77777777" w:rsidR="000933D3" w:rsidRDefault="000933D3">
            <w:pPr>
              <w:rPr>
                <w:color w:val="auto"/>
              </w:rPr>
            </w:pPr>
          </w:p>
          <w:p w14:paraId="291F4062" w14:textId="77777777" w:rsidR="000933D3" w:rsidRDefault="000933D3">
            <w:pPr>
              <w:rPr>
                <w:color w:val="auto"/>
              </w:rPr>
            </w:pPr>
          </w:p>
          <w:p w14:paraId="2EF5C878" w14:textId="77777777" w:rsidR="000933D3" w:rsidRDefault="000933D3">
            <w:pPr>
              <w:rPr>
                <w:color w:val="auto"/>
              </w:rPr>
            </w:pPr>
          </w:p>
          <w:p w14:paraId="26186768" w14:textId="77777777" w:rsidR="000933D3" w:rsidRDefault="000933D3">
            <w:pPr>
              <w:rPr>
                <w:color w:val="auto"/>
              </w:rPr>
            </w:pPr>
          </w:p>
          <w:p w14:paraId="1143C305" w14:textId="77777777" w:rsidR="000933D3" w:rsidRDefault="000933D3">
            <w:pPr>
              <w:rPr>
                <w:color w:val="auto"/>
              </w:rPr>
            </w:pPr>
          </w:p>
        </w:tc>
      </w:tr>
      <w:tr w:rsidR="000933D3" w14:paraId="457308FC" w14:textId="77777777">
        <w:trPr>
          <w:trHeight w:val="280"/>
        </w:trPr>
        <w:tc>
          <w:tcPr>
            <w:tcW w:w="9923" w:type="dxa"/>
            <w:gridSpan w:val="6"/>
            <w:shd w:val="clear" w:color="auto" w:fill="D9D9D9" w:themeFill="background1" w:themeFillShade="D9"/>
          </w:tcPr>
          <w:p w14:paraId="037F4B29" w14:textId="77777777" w:rsidR="000933D3" w:rsidRDefault="00000000">
            <w:pPr>
              <w:spacing w:after="0"/>
              <w:rPr>
                <w:color w:val="auto"/>
              </w:rPr>
            </w:pPr>
            <w:r>
              <w:rPr>
                <w:color w:val="auto"/>
              </w:rPr>
              <w:t>Section 6A – Reasons for not discussing with the adult</w:t>
            </w:r>
          </w:p>
        </w:tc>
      </w:tr>
      <w:tr w:rsidR="000933D3" w14:paraId="2C701569" w14:textId="77777777">
        <w:trPr>
          <w:trHeight w:val="260"/>
        </w:trPr>
        <w:tc>
          <w:tcPr>
            <w:tcW w:w="8938" w:type="dxa"/>
            <w:gridSpan w:val="5"/>
            <w:shd w:val="clear" w:color="auto" w:fill="auto"/>
          </w:tcPr>
          <w:p w14:paraId="692C8203" w14:textId="77777777" w:rsidR="000933D3" w:rsidRDefault="00000000">
            <w:pPr>
              <w:rPr>
                <w:color w:val="auto"/>
              </w:rPr>
            </w:pPr>
            <w:r>
              <w:rPr>
                <w:color w:val="auto"/>
              </w:rPr>
              <w:t>Discussion would put the adult or others at risk.  Please explain:</w:t>
            </w:r>
          </w:p>
          <w:p w14:paraId="6B849E74" w14:textId="77777777" w:rsidR="000933D3" w:rsidRDefault="00000000">
            <w:pPr>
              <w:rPr>
                <w:color w:val="auto"/>
              </w:rPr>
            </w:pPr>
            <w:r>
              <w:rPr>
                <w:color w:val="auto"/>
              </w:rPr>
              <w:br/>
            </w:r>
          </w:p>
        </w:tc>
        <w:tc>
          <w:tcPr>
            <w:tcW w:w="985" w:type="dxa"/>
            <w:shd w:val="clear" w:color="auto" w:fill="auto"/>
          </w:tcPr>
          <w:p w14:paraId="59BFC186" w14:textId="77777777" w:rsidR="000933D3" w:rsidRDefault="000933D3">
            <w:pPr>
              <w:rPr>
                <w:color w:val="auto"/>
              </w:rPr>
            </w:pPr>
          </w:p>
        </w:tc>
      </w:tr>
      <w:tr w:rsidR="000933D3" w14:paraId="2B55B7F7" w14:textId="77777777">
        <w:trPr>
          <w:trHeight w:val="260"/>
        </w:trPr>
        <w:tc>
          <w:tcPr>
            <w:tcW w:w="8938" w:type="dxa"/>
            <w:gridSpan w:val="5"/>
            <w:shd w:val="clear" w:color="auto" w:fill="auto"/>
          </w:tcPr>
          <w:p w14:paraId="62F22DEA" w14:textId="77777777" w:rsidR="000933D3" w:rsidRDefault="00000000">
            <w:pPr>
              <w:rPr>
                <w:color w:val="auto"/>
              </w:rPr>
            </w:pPr>
            <w:r>
              <w:rPr>
                <w:color w:val="auto"/>
              </w:rPr>
              <w:t>Adult appears to lack mental capacity.  Please explain:</w:t>
            </w:r>
            <w:r>
              <w:rPr>
                <w:color w:val="auto"/>
              </w:rPr>
              <w:br/>
            </w:r>
            <w:r>
              <w:rPr>
                <w:color w:val="auto"/>
              </w:rPr>
              <w:br/>
            </w:r>
          </w:p>
        </w:tc>
        <w:tc>
          <w:tcPr>
            <w:tcW w:w="985" w:type="dxa"/>
            <w:shd w:val="clear" w:color="auto" w:fill="auto"/>
          </w:tcPr>
          <w:p w14:paraId="7FD862DD" w14:textId="77777777" w:rsidR="000933D3" w:rsidRDefault="000933D3">
            <w:pPr>
              <w:rPr>
                <w:color w:val="auto"/>
              </w:rPr>
            </w:pPr>
          </w:p>
        </w:tc>
      </w:tr>
      <w:tr w:rsidR="000933D3" w14:paraId="7AEC4C9E" w14:textId="77777777">
        <w:trPr>
          <w:trHeight w:val="260"/>
        </w:trPr>
        <w:tc>
          <w:tcPr>
            <w:tcW w:w="8938" w:type="dxa"/>
            <w:gridSpan w:val="5"/>
            <w:shd w:val="clear" w:color="auto" w:fill="auto"/>
          </w:tcPr>
          <w:p w14:paraId="127F45FE" w14:textId="77777777" w:rsidR="000933D3" w:rsidRDefault="00000000">
            <w:pPr>
              <w:rPr>
                <w:color w:val="auto"/>
              </w:rPr>
            </w:pPr>
            <w:r>
              <w:rPr>
                <w:color w:val="auto"/>
              </w:rPr>
              <w:t>Adult unable to communicate their views.  Please explain:</w:t>
            </w:r>
            <w:r>
              <w:rPr>
                <w:color w:val="auto"/>
              </w:rPr>
              <w:br/>
            </w:r>
            <w:r>
              <w:rPr>
                <w:color w:val="auto"/>
              </w:rPr>
              <w:br/>
            </w:r>
          </w:p>
        </w:tc>
        <w:tc>
          <w:tcPr>
            <w:tcW w:w="985" w:type="dxa"/>
            <w:shd w:val="clear" w:color="auto" w:fill="auto"/>
          </w:tcPr>
          <w:p w14:paraId="37ACCAC9" w14:textId="77777777" w:rsidR="000933D3" w:rsidRDefault="000933D3">
            <w:pPr>
              <w:rPr>
                <w:color w:val="auto"/>
              </w:rPr>
            </w:pPr>
          </w:p>
        </w:tc>
      </w:tr>
      <w:tr w:rsidR="000933D3" w14:paraId="165DB863" w14:textId="77777777">
        <w:trPr>
          <w:trHeight w:val="280"/>
        </w:trPr>
        <w:tc>
          <w:tcPr>
            <w:tcW w:w="9923" w:type="dxa"/>
            <w:gridSpan w:val="6"/>
            <w:shd w:val="clear" w:color="auto" w:fill="D9D9D9" w:themeFill="background1" w:themeFillShade="D9"/>
          </w:tcPr>
          <w:p w14:paraId="5644542A" w14:textId="77777777" w:rsidR="000933D3" w:rsidRDefault="00000000">
            <w:pPr>
              <w:rPr>
                <w:color w:val="auto"/>
              </w:rPr>
            </w:pPr>
            <w:r>
              <w:rPr>
                <w:color w:val="auto"/>
              </w:rPr>
              <w:t>Section 7 – Risk to others</w:t>
            </w:r>
          </w:p>
        </w:tc>
      </w:tr>
      <w:tr w:rsidR="000933D3" w14:paraId="1E87FA75" w14:textId="77777777">
        <w:trPr>
          <w:trHeight w:val="1340"/>
        </w:trPr>
        <w:tc>
          <w:tcPr>
            <w:tcW w:w="9923" w:type="dxa"/>
            <w:gridSpan w:val="6"/>
            <w:shd w:val="clear" w:color="auto" w:fill="auto"/>
          </w:tcPr>
          <w:p w14:paraId="24775B60" w14:textId="77777777" w:rsidR="000933D3" w:rsidRDefault="00000000">
            <w:pPr>
              <w:rPr>
                <w:color w:val="auto"/>
              </w:rPr>
            </w:pPr>
            <w:r>
              <w:rPr>
                <w:color w:val="auto"/>
              </w:rPr>
              <w:t>Are any other adults at risk</w:t>
            </w:r>
            <w:r>
              <w:rPr>
                <w:color w:val="auto"/>
              </w:rPr>
              <w:tab/>
              <w:t>Yes/No/Not known – delete as appropriate</w:t>
            </w:r>
          </w:p>
          <w:p w14:paraId="11F92833" w14:textId="77777777" w:rsidR="000933D3" w:rsidRDefault="00000000">
            <w:pPr>
              <w:rPr>
                <w:color w:val="auto"/>
              </w:rPr>
            </w:pPr>
            <w:r>
              <w:rPr>
                <w:color w:val="auto"/>
              </w:rPr>
              <w:t xml:space="preserve">If </w:t>
            </w:r>
            <w:proofErr w:type="gramStart"/>
            <w:r>
              <w:rPr>
                <w:color w:val="auto"/>
              </w:rPr>
              <w:t>yes</w:t>
            </w:r>
            <w:proofErr w:type="gramEnd"/>
            <w:r>
              <w:rPr>
                <w:color w:val="auto"/>
              </w:rPr>
              <w:t xml:space="preserve"> please fill in another form answering questions 1-6</w:t>
            </w:r>
          </w:p>
        </w:tc>
      </w:tr>
      <w:tr w:rsidR="000933D3" w14:paraId="4EE2FB32" w14:textId="77777777">
        <w:trPr>
          <w:trHeight w:val="1340"/>
        </w:trPr>
        <w:tc>
          <w:tcPr>
            <w:tcW w:w="9923" w:type="dxa"/>
            <w:gridSpan w:val="6"/>
            <w:shd w:val="clear" w:color="auto" w:fill="auto"/>
          </w:tcPr>
          <w:p w14:paraId="61A00A62" w14:textId="77777777" w:rsidR="000933D3" w:rsidRDefault="00000000">
            <w:pPr>
              <w:rPr>
                <w:color w:val="auto"/>
              </w:rPr>
            </w:pPr>
            <w:r>
              <w:rPr>
                <w:color w:val="auto"/>
              </w:rPr>
              <w:t>Are any children at risk</w:t>
            </w:r>
            <w:r>
              <w:rPr>
                <w:color w:val="auto"/>
              </w:rPr>
              <w:tab/>
              <w:t>Yes/No/Not known Delete as appropriate</w:t>
            </w:r>
          </w:p>
          <w:p w14:paraId="53BB2E10" w14:textId="77777777" w:rsidR="000933D3" w:rsidRDefault="00000000">
            <w:pPr>
              <w:rPr>
                <w:color w:val="auto"/>
              </w:rPr>
            </w:pPr>
            <w:r>
              <w:rPr>
                <w:color w:val="auto"/>
              </w:rPr>
              <w:t xml:space="preserve">If </w:t>
            </w:r>
            <w:proofErr w:type="gramStart"/>
            <w:r>
              <w:rPr>
                <w:color w:val="auto"/>
              </w:rPr>
              <w:t>yes</w:t>
            </w:r>
            <w:proofErr w:type="gramEnd"/>
            <w:r>
              <w:rPr>
                <w:color w:val="auto"/>
              </w:rPr>
              <w:t xml:space="preserve"> please fill in a safeguarding children referral form and attach to this.</w:t>
            </w:r>
          </w:p>
        </w:tc>
      </w:tr>
      <w:tr w:rsidR="000933D3" w14:paraId="405753E8" w14:textId="77777777">
        <w:trPr>
          <w:trHeight w:val="272"/>
        </w:trPr>
        <w:tc>
          <w:tcPr>
            <w:tcW w:w="9923" w:type="dxa"/>
            <w:gridSpan w:val="6"/>
            <w:shd w:val="clear" w:color="auto" w:fill="D9D9D9" w:themeFill="background1" w:themeFillShade="D9"/>
          </w:tcPr>
          <w:p w14:paraId="74CB8FC4" w14:textId="77777777" w:rsidR="000933D3" w:rsidRDefault="00000000">
            <w:pPr>
              <w:rPr>
                <w:color w:val="auto"/>
              </w:rPr>
            </w:pPr>
            <w:r>
              <w:rPr>
                <w:color w:val="auto"/>
              </w:rPr>
              <w:t>Section 8 – What action have you taken if any /agreed with the adult to reduce the risks?</w:t>
            </w:r>
          </w:p>
        </w:tc>
      </w:tr>
      <w:tr w:rsidR="000933D3" w14:paraId="73562E36" w14:textId="77777777">
        <w:trPr>
          <w:trHeight w:val="1340"/>
        </w:trPr>
        <w:tc>
          <w:tcPr>
            <w:tcW w:w="9923" w:type="dxa"/>
            <w:gridSpan w:val="6"/>
            <w:shd w:val="clear" w:color="auto" w:fill="auto"/>
          </w:tcPr>
          <w:p w14:paraId="713AAEF0" w14:textId="77777777" w:rsidR="000933D3" w:rsidRDefault="00000000">
            <w:pPr>
              <w:rPr>
                <w:color w:val="auto"/>
              </w:rPr>
            </w:pPr>
            <w:r>
              <w:rPr>
                <w:color w:val="auto"/>
              </w:rPr>
              <w:t>Actions by club: e.g. person causing harm suspended, session times changed.</w:t>
            </w:r>
          </w:p>
        </w:tc>
      </w:tr>
      <w:tr w:rsidR="000933D3" w14:paraId="04956471" w14:textId="77777777">
        <w:trPr>
          <w:trHeight w:val="445"/>
        </w:trPr>
        <w:tc>
          <w:tcPr>
            <w:tcW w:w="3402" w:type="dxa"/>
            <w:gridSpan w:val="3"/>
            <w:tcBorders>
              <w:bottom w:val="single" w:sz="4" w:space="0" w:color="auto"/>
            </w:tcBorders>
            <w:shd w:val="clear" w:color="auto" w:fill="D9D9D9" w:themeFill="background1" w:themeFillShade="D9"/>
          </w:tcPr>
          <w:p w14:paraId="4C37C5BA" w14:textId="77777777" w:rsidR="000933D3" w:rsidRDefault="00000000">
            <w:pPr>
              <w:rPr>
                <w:color w:val="auto"/>
              </w:rPr>
            </w:pPr>
            <w:r>
              <w:rPr>
                <w:color w:val="auto"/>
              </w:rPr>
              <w:t xml:space="preserve">Section 9: Other agencies contacted </w:t>
            </w:r>
          </w:p>
        </w:tc>
        <w:tc>
          <w:tcPr>
            <w:tcW w:w="6521" w:type="dxa"/>
            <w:gridSpan w:val="3"/>
            <w:tcBorders>
              <w:bottom w:val="single" w:sz="4" w:space="0" w:color="auto"/>
            </w:tcBorders>
            <w:shd w:val="clear" w:color="auto" w:fill="D9D9D9" w:themeFill="background1" w:themeFillShade="D9"/>
          </w:tcPr>
          <w:p w14:paraId="12A95102" w14:textId="77777777" w:rsidR="000933D3" w:rsidRDefault="00000000">
            <w:pPr>
              <w:rPr>
                <w:color w:val="auto"/>
              </w:rPr>
            </w:pPr>
            <w:r>
              <w:rPr>
                <w:color w:val="auto"/>
              </w:rPr>
              <w:t>Who contacted/reference number/contact details/advice gained/action being taken</w:t>
            </w:r>
          </w:p>
        </w:tc>
      </w:tr>
      <w:tr w:rsidR="000933D3" w14:paraId="1A6455E5" w14:textId="77777777">
        <w:trPr>
          <w:trHeight w:val="664"/>
        </w:trPr>
        <w:tc>
          <w:tcPr>
            <w:tcW w:w="3402" w:type="dxa"/>
            <w:gridSpan w:val="3"/>
            <w:tcBorders>
              <w:top w:val="single" w:sz="4" w:space="0" w:color="auto"/>
              <w:bottom w:val="single" w:sz="4" w:space="0" w:color="auto"/>
            </w:tcBorders>
            <w:shd w:val="clear" w:color="auto" w:fill="auto"/>
          </w:tcPr>
          <w:p w14:paraId="723AE4B1" w14:textId="77777777" w:rsidR="000933D3" w:rsidRDefault="00000000">
            <w:pPr>
              <w:rPr>
                <w:color w:val="auto"/>
              </w:rPr>
            </w:pPr>
            <w:r>
              <w:rPr>
                <w:color w:val="auto"/>
              </w:rPr>
              <w:lastRenderedPageBreak/>
              <w:t>Police</w:t>
            </w:r>
          </w:p>
        </w:tc>
        <w:tc>
          <w:tcPr>
            <w:tcW w:w="6521" w:type="dxa"/>
            <w:gridSpan w:val="3"/>
            <w:tcBorders>
              <w:top w:val="single" w:sz="4" w:space="0" w:color="auto"/>
              <w:bottom w:val="single" w:sz="4" w:space="0" w:color="auto"/>
            </w:tcBorders>
            <w:shd w:val="clear" w:color="auto" w:fill="auto"/>
          </w:tcPr>
          <w:p w14:paraId="5864497E" w14:textId="77777777" w:rsidR="000933D3" w:rsidRDefault="000933D3">
            <w:pPr>
              <w:rPr>
                <w:color w:val="auto"/>
              </w:rPr>
            </w:pPr>
          </w:p>
        </w:tc>
      </w:tr>
      <w:tr w:rsidR="000933D3" w14:paraId="72AD2040" w14:textId="77777777">
        <w:trPr>
          <w:trHeight w:val="856"/>
        </w:trPr>
        <w:tc>
          <w:tcPr>
            <w:tcW w:w="3402" w:type="dxa"/>
            <w:gridSpan w:val="3"/>
            <w:tcBorders>
              <w:top w:val="single" w:sz="4" w:space="0" w:color="auto"/>
            </w:tcBorders>
            <w:shd w:val="clear" w:color="auto" w:fill="auto"/>
          </w:tcPr>
          <w:p w14:paraId="163FF3FB" w14:textId="77777777" w:rsidR="000933D3" w:rsidRDefault="00000000">
            <w:pPr>
              <w:rPr>
                <w:color w:val="auto"/>
              </w:rPr>
            </w:pPr>
            <w:r>
              <w:rPr>
                <w:color w:val="auto"/>
              </w:rPr>
              <w:t>Ambulance</w:t>
            </w:r>
          </w:p>
        </w:tc>
        <w:tc>
          <w:tcPr>
            <w:tcW w:w="6521" w:type="dxa"/>
            <w:gridSpan w:val="3"/>
            <w:tcBorders>
              <w:top w:val="single" w:sz="4" w:space="0" w:color="auto"/>
            </w:tcBorders>
            <w:shd w:val="clear" w:color="auto" w:fill="auto"/>
          </w:tcPr>
          <w:p w14:paraId="2E7FAA18" w14:textId="77777777" w:rsidR="000933D3" w:rsidRDefault="000933D3">
            <w:pPr>
              <w:rPr>
                <w:color w:val="auto"/>
              </w:rPr>
            </w:pPr>
          </w:p>
        </w:tc>
      </w:tr>
      <w:tr w:rsidR="000933D3" w14:paraId="1B470D36" w14:textId="77777777">
        <w:trPr>
          <w:trHeight w:val="1060"/>
        </w:trPr>
        <w:tc>
          <w:tcPr>
            <w:tcW w:w="9923" w:type="dxa"/>
            <w:gridSpan w:val="6"/>
            <w:shd w:val="clear" w:color="auto" w:fill="auto"/>
          </w:tcPr>
          <w:p w14:paraId="76BB26AA" w14:textId="77777777" w:rsidR="000933D3" w:rsidRDefault="00000000">
            <w:pPr>
              <w:rPr>
                <w:color w:val="auto"/>
              </w:rPr>
            </w:pPr>
            <w:r>
              <w:rPr>
                <w:color w:val="auto"/>
              </w:rPr>
              <w:t>Other – please state who and why:</w:t>
            </w:r>
          </w:p>
          <w:p w14:paraId="04C74BDC" w14:textId="77777777" w:rsidR="000933D3" w:rsidRDefault="000933D3">
            <w:pPr>
              <w:rPr>
                <w:color w:val="auto"/>
              </w:rPr>
            </w:pPr>
          </w:p>
          <w:p w14:paraId="6CB5F363" w14:textId="77777777" w:rsidR="000933D3" w:rsidRDefault="000933D3">
            <w:pPr>
              <w:rPr>
                <w:color w:val="auto"/>
              </w:rPr>
            </w:pPr>
          </w:p>
        </w:tc>
      </w:tr>
      <w:tr w:rsidR="000933D3" w14:paraId="1AB7D7AB" w14:textId="77777777">
        <w:trPr>
          <w:trHeight w:val="280"/>
        </w:trPr>
        <w:tc>
          <w:tcPr>
            <w:tcW w:w="9923" w:type="dxa"/>
            <w:gridSpan w:val="6"/>
            <w:shd w:val="clear" w:color="auto" w:fill="D9D9D9" w:themeFill="background1" w:themeFillShade="D9"/>
          </w:tcPr>
          <w:p w14:paraId="0FD287FE" w14:textId="77777777" w:rsidR="000933D3" w:rsidRDefault="00000000">
            <w:pPr>
              <w:spacing w:after="0"/>
              <w:rPr>
                <w:color w:val="auto"/>
              </w:rPr>
            </w:pPr>
            <w:r>
              <w:rPr>
                <w:color w:val="auto"/>
              </w:rPr>
              <w:t>Section 10: Contact with Welfare Officer/others within the club</w:t>
            </w:r>
          </w:p>
        </w:tc>
      </w:tr>
      <w:tr w:rsidR="000933D3" w14:paraId="66038D7A" w14:textId="77777777">
        <w:trPr>
          <w:trHeight w:val="260"/>
        </w:trPr>
        <w:tc>
          <w:tcPr>
            <w:tcW w:w="9923" w:type="dxa"/>
            <w:gridSpan w:val="6"/>
            <w:shd w:val="clear" w:color="auto" w:fill="auto"/>
          </w:tcPr>
          <w:p w14:paraId="19D97E09" w14:textId="77777777" w:rsidR="000933D3" w:rsidRDefault="00000000">
            <w:pPr>
              <w:rPr>
                <w:color w:val="auto"/>
              </w:rPr>
            </w:pPr>
            <w:r>
              <w:rPr>
                <w:color w:val="auto"/>
              </w:rPr>
              <w:t>Who else has been informed of this issue? – and what was the reason for information sharing</w:t>
            </w:r>
          </w:p>
          <w:p w14:paraId="47C4DA9D" w14:textId="77777777" w:rsidR="000933D3" w:rsidRDefault="000933D3">
            <w:pPr>
              <w:rPr>
                <w:color w:val="auto"/>
              </w:rPr>
            </w:pPr>
          </w:p>
        </w:tc>
      </w:tr>
      <w:tr w:rsidR="000933D3" w14:paraId="40278B60" w14:textId="77777777">
        <w:trPr>
          <w:trHeight w:val="200"/>
        </w:trPr>
        <w:tc>
          <w:tcPr>
            <w:tcW w:w="4944" w:type="dxa"/>
            <w:gridSpan w:val="4"/>
            <w:tcBorders>
              <w:right w:val="single" w:sz="4" w:space="0" w:color="auto"/>
            </w:tcBorders>
            <w:shd w:val="clear" w:color="auto" w:fill="D9D9D9" w:themeFill="background1" w:themeFillShade="D9"/>
          </w:tcPr>
          <w:p w14:paraId="3157765C" w14:textId="77777777" w:rsidR="000933D3" w:rsidRDefault="00000000">
            <w:pPr>
              <w:rPr>
                <w:color w:val="auto"/>
              </w:rPr>
            </w:pPr>
            <w:r>
              <w:rPr>
                <w:color w:val="auto"/>
              </w:rPr>
              <w:t>Consultation with Safeguarding Lead</w:t>
            </w:r>
          </w:p>
        </w:tc>
        <w:tc>
          <w:tcPr>
            <w:tcW w:w="4979" w:type="dxa"/>
            <w:gridSpan w:val="2"/>
            <w:tcBorders>
              <w:left w:val="single" w:sz="4" w:space="0" w:color="auto"/>
            </w:tcBorders>
            <w:shd w:val="clear" w:color="auto" w:fill="D9D9D9" w:themeFill="background1" w:themeFillShade="D9"/>
          </w:tcPr>
          <w:p w14:paraId="036476A0" w14:textId="77777777" w:rsidR="000933D3" w:rsidRDefault="00000000">
            <w:pPr>
              <w:ind w:left="36"/>
              <w:rPr>
                <w:color w:val="auto"/>
              </w:rPr>
            </w:pPr>
            <w:r>
              <w:rPr>
                <w:color w:val="auto"/>
              </w:rPr>
              <w:t>Dates and times</w:t>
            </w:r>
          </w:p>
        </w:tc>
      </w:tr>
      <w:tr w:rsidR="000933D3" w14:paraId="3A0C5500" w14:textId="77777777">
        <w:trPr>
          <w:trHeight w:val="200"/>
        </w:trPr>
        <w:tc>
          <w:tcPr>
            <w:tcW w:w="4944" w:type="dxa"/>
            <w:gridSpan w:val="4"/>
            <w:tcBorders>
              <w:right w:val="single" w:sz="4" w:space="0" w:color="auto"/>
            </w:tcBorders>
            <w:shd w:val="clear" w:color="auto" w:fill="auto"/>
          </w:tcPr>
          <w:p w14:paraId="481AC501" w14:textId="77777777" w:rsidR="000933D3" w:rsidRDefault="000933D3">
            <w:pPr>
              <w:rPr>
                <w:color w:val="auto"/>
              </w:rPr>
            </w:pPr>
          </w:p>
        </w:tc>
        <w:tc>
          <w:tcPr>
            <w:tcW w:w="4979" w:type="dxa"/>
            <w:gridSpan w:val="2"/>
            <w:tcBorders>
              <w:left w:val="single" w:sz="4" w:space="0" w:color="auto"/>
            </w:tcBorders>
            <w:shd w:val="clear" w:color="auto" w:fill="auto"/>
          </w:tcPr>
          <w:p w14:paraId="46049D1E" w14:textId="77777777" w:rsidR="000933D3" w:rsidRDefault="000933D3">
            <w:pPr>
              <w:rPr>
                <w:color w:val="auto"/>
              </w:rPr>
            </w:pPr>
          </w:p>
        </w:tc>
      </w:tr>
      <w:tr w:rsidR="000933D3" w14:paraId="5EE089D2" w14:textId="77777777">
        <w:trPr>
          <w:trHeight w:val="200"/>
        </w:trPr>
        <w:tc>
          <w:tcPr>
            <w:tcW w:w="4944" w:type="dxa"/>
            <w:gridSpan w:val="4"/>
            <w:tcBorders>
              <w:right w:val="single" w:sz="4" w:space="0" w:color="auto"/>
            </w:tcBorders>
            <w:shd w:val="clear" w:color="auto" w:fill="auto"/>
          </w:tcPr>
          <w:p w14:paraId="0625B752" w14:textId="77777777" w:rsidR="000933D3" w:rsidRDefault="000933D3">
            <w:pPr>
              <w:rPr>
                <w:color w:val="auto"/>
              </w:rPr>
            </w:pPr>
          </w:p>
        </w:tc>
        <w:tc>
          <w:tcPr>
            <w:tcW w:w="4979" w:type="dxa"/>
            <w:gridSpan w:val="2"/>
            <w:tcBorders>
              <w:left w:val="single" w:sz="4" w:space="0" w:color="auto"/>
            </w:tcBorders>
            <w:shd w:val="clear" w:color="auto" w:fill="auto"/>
          </w:tcPr>
          <w:p w14:paraId="6FF681DA" w14:textId="77777777" w:rsidR="000933D3" w:rsidRDefault="000933D3">
            <w:pPr>
              <w:rPr>
                <w:color w:val="auto"/>
              </w:rPr>
            </w:pPr>
          </w:p>
        </w:tc>
      </w:tr>
      <w:tr w:rsidR="000933D3" w14:paraId="6A685D39" w14:textId="77777777">
        <w:trPr>
          <w:trHeight w:val="200"/>
        </w:trPr>
        <w:tc>
          <w:tcPr>
            <w:tcW w:w="4944" w:type="dxa"/>
            <w:gridSpan w:val="4"/>
            <w:tcBorders>
              <w:right w:val="single" w:sz="4" w:space="0" w:color="auto"/>
            </w:tcBorders>
            <w:shd w:val="clear" w:color="auto" w:fill="auto"/>
          </w:tcPr>
          <w:p w14:paraId="6714206B" w14:textId="77777777" w:rsidR="000933D3" w:rsidRDefault="000933D3">
            <w:pPr>
              <w:rPr>
                <w:color w:val="auto"/>
              </w:rPr>
            </w:pPr>
          </w:p>
        </w:tc>
        <w:tc>
          <w:tcPr>
            <w:tcW w:w="4979" w:type="dxa"/>
            <w:gridSpan w:val="2"/>
            <w:tcBorders>
              <w:left w:val="single" w:sz="4" w:space="0" w:color="auto"/>
            </w:tcBorders>
            <w:shd w:val="clear" w:color="auto" w:fill="auto"/>
          </w:tcPr>
          <w:p w14:paraId="0A2C8EA1" w14:textId="77777777" w:rsidR="000933D3" w:rsidRDefault="000933D3">
            <w:pPr>
              <w:rPr>
                <w:color w:val="auto"/>
              </w:rPr>
            </w:pPr>
          </w:p>
        </w:tc>
      </w:tr>
      <w:tr w:rsidR="000933D3" w14:paraId="1F91C966" w14:textId="77777777">
        <w:trPr>
          <w:trHeight w:val="200"/>
        </w:trPr>
        <w:tc>
          <w:tcPr>
            <w:tcW w:w="9923" w:type="dxa"/>
            <w:gridSpan w:val="6"/>
            <w:shd w:val="clear" w:color="auto" w:fill="auto"/>
          </w:tcPr>
          <w:p w14:paraId="40CD5063" w14:textId="77777777" w:rsidR="000933D3" w:rsidRDefault="00000000">
            <w:pPr>
              <w:rPr>
                <w:color w:val="auto"/>
              </w:rPr>
            </w:pPr>
            <w:r>
              <w:rPr>
                <w:color w:val="auto"/>
              </w:rPr>
              <w:t>Completed Form copied to Safeguarding Lead; Date and time</w:t>
            </w:r>
            <w:r>
              <w:rPr>
                <w:color w:val="auto"/>
              </w:rPr>
              <w:br/>
            </w:r>
          </w:p>
        </w:tc>
      </w:tr>
      <w:tr w:rsidR="000933D3" w14:paraId="7DC62D9E" w14:textId="77777777">
        <w:trPr>
          <w:trHeight w:val="200"/>
        </w:trPr>
        <w:tc>
          <w:tcPr>
            <w:tcW w:w="9923" w:type="dxa"/>
            <w:gridSpan w:val="6"/>
            <w:shd w:val="clear" w:color="auto" w:fill="auto"/>
          </w:tcPr>
          <w:p w14:paraId="36E802F4" w14:textId="77777777" w:rsidR="000933D3" w:rsidRDefault="00000000">
            <w:pPr>
              <w:rPr>
                <w:color w:val="auto"/>
              </w:rPr>
            </w:pPr>
            <w:r>
              <w:rPr>
                <w:color w:val="auto"/>
              </w:rPr>
              <w:t xml:space="preserve"> Signed:</w:t>
            </w:r>
          </w:p>
        </w:tc>
      </w:tr>
      <w:tr w:rsidR="000933D3" w14:paraId="0BA9771D" w14:textId="77777777">
        <w:trPr>
          <w:trHeight w:val="40"/>
        </w:trPr>
        <w:tc>
          <w:tcPr>
            <w:tcW w:w="9923" w:type="dxa"/>
            <w:gridSpan w:val="6"/>
            <w:shd w:val="clear" w:color="auto" w:fill="auto"/>
          </w:tcPr>
          <w:p w14:paraId="36D10494" w14:textId="77777777" w:rsidR="000933D3" w:rsidRDefault="00000000">
            <w:pPr>
              <w:rPr>
                <w:color w:val="auto"/>
              </w:rPr>
            </w:pPr>
            <w:r>
              <w:rPr>
                <w:color w:val="auto"/>
              </w:rPr>
              <w:t xml:space="preserve"> Date:</w:t>
            </w:r>
          </w:p>
        </w:tc>
      </w:tr>
    </w:tbl>
    <w:p w14:paraId="7F4B42BD" w14:textId="77777777" w:rsidR="000933D3" w:rsidRDefault="000933D3">
      <w:pPr>
        <w:rPr>
          <w:color w:val="auto"/>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0933D3" w14:paraId="57EBF189" w14:textId="77777777">
        <w:trPr>
          <w:trHeight w:val="280"/>
        </w:trPr>
        <w:tc>
          <w:tcPr>
            <w:tcW w:w="9923" w:type="dxa"/>
            <w:shd w:val="clear" w:color="auto" w:fill="000000" w:themeFill="text1"/>
          </w:tcPr>
          <w:p w14:paraId="054C3723" w14:textId="77777777" w:rsidR="000933D3" w:rsidRDefault="00000000">
            <w:pPr>
              <w:spacing w:after="0"/>
              <w:rPr>
                <w:b/>
                <w:bCs/>
                <w:color w:val="auto"/>
              </w:rPr>
            </w:pPr>
            <w:r>
              <w:rPr>
                <w:b/>
                <w:bCs/>
                <w:color w:val="FFFFFF" w:themeColor="background1"/>
              </w:rPr>
              <w:t>OFFICE USE ONLY</w:t>
            </w:r>
          </w:p>
        </w:tc>
      </w:tr>
      <w:tr w:rsidR="000933D3" w14:paraId="74B1F301" w14:textId="77777777">
        <w:trPr>
          <w:trHeight w:val="280"/>
        </w:trPr>
        <w:tc>
          <w:tcPr>
            <w:tcW w:w="9923" w:type="dxa"/>
            <w:shd w:val="clear" w:color="auto" w:fill="D9D9D9" w:themeFill="background1" w:themeFillShade="D9"/>
          </w:tcPr>
          <w:p w14:paraId="119DFAFA" w14:textId="77777777" w:rsidR="000933D3" w:rsidRDefault="00000000">
            <w:pPr>
              <w:spacing w:after="0"/>
              <w:rPr>
                <w:color w:val="auto"/>
              </w:rPr>
            </w:pPr>
            <w:r>
              <w:rPr>
                <w:color w:val="auto"/>
              </w:rPr>
              <w:t>Section 11 – Sharing the concerns (To be completed by Safeguarding Lead)</w:t>
            </w:r>
          </w:p>
        </w:tc>
      </w:tr>
      <w:tr w:rsidR="000933D3" w14:paraId="2B707641" w14:textId="77777777">
        <w:trPr>
          <w:trHeight w:val="1600"/>
        </w:trPr>
        <w:tc>
          <w:tcPr>
            <w:tcW w:w="9923" w:type="dxa"/>
            <w:shd w:val="clear" w:color="auto" w:fill="auto"/>
          </w:tcPr>
          <w:p w14:paraId="69C45151" w14:textId="77777777" w:rsidR="000933D3" w:rsidRDefault="00000000">
            <w:pPr>
              <w:rPr>
                <w:color w:val="auto"/>
              </w:rPr>
            </w:pPr>
            <w:r>
              <w:rPr>
                <w:color w:val="auto"/>
              </w:rPr>
              <w:t xml:space="preserve">Details of your contact with the adult at risk of harm. Have they consented to information being shared outside of </w:t>
            </w:r>
            <w:r>
              <w:rPr>
                <w:rFonts w:eastAsia="Poppins"/>
                <w:color w:val="000000"/>
                <w:szCs w:val="24"/>
              </w:rPr>
              <w:t>CURAIK MARTIAL ARTS</w:t>
            </w:r>
          </w:p>
        </w:tc>
      </w:tr>
      <w:tr w:rsidR="000933D3" w14:paraId="40E30741" w14:textId="77777777">
        <w:trPr>
          <w:trHeight w:val="1600"/>
        </w:trPr>
        <w:tc>
          <w:tcPr>
            <w:tcW w:w="9923" w:type="dxa"/>
            <w:shd w:val="clear" w:color="auto" w:fill="auto"/>
          </w:tcPr>
          <w:p w14:paraId="14756FB0" w14:textId="77777777" w:rsidR="000933D3" w:rsidRDefault="00000000">
            <w:pPr>
              <w:rPr>
                <w:color w:val="auto"/>
              </w:rPr>
            </w:pPr>
            <w:r>
              <w:rPr>
                <w:color w:val="auto"/>
              </w:rPr>
              <w:t>Details of contact with the Local Authority Safeguarding Team/MASH where the adult at risk of harm lives – advice can be still sought without giving personal details if you do not have consent for a referral.</w:t>
            </w:r>
          </w:p>
          <w:p w14:paraId="784A5EC4" w14:textId="77777777" w:rsidR="000933D3" w:rsidRDefault="000933D3">
            <w:pPr>
              <w:rPr>
                <w:color w:val="auto"/>
              </w:rPr>
            </w:pPr>
          </w:p>
          <w:p w14:paraId="58228F5F" w14:textId="77777777" w:rsidR="000933D3" w:rsidRDefault="000933D3">
            <w:pPr>
              <w:rPr>
                <w:color w:val="auto"/>
              </w:rPr>
            </w:pPr>
          </w:p>
        </w:tc>
      </w:tr>
      <w:tr w:rsidR="000933D3" w14:paraId="1270C19A" w14:textId="77777777">
        <w:trPr>
          <w:trHeight w:val="1860"/>
        </w:trPr>
        <w:tc>
          <w:tcPr>
            <w:tcW w:w="9923" w:type="dxa"/>
            <w:shd w:val="clear" w:color="auto" w:fill="auto"/>
          </w:tcPr>
          <w:p w14:paraId="609A16FD" w14:textId="77777777" w:rsidR="000933D3" w:rsidRDefault="00000000">
            <w:pPr>
              <w:rPr>
                <w:color w:val="auto"/>
              </w:rPr>
            </w:pPr>
            <w:r>
              <w:rPr>
                <w:color w:val="auto"/>
              </w:rPr>
              <w:lastRenderedPageBreak/>
              <w:t>Details of any other agencies contacted:</w:t>
            </w:r>
          </w:p>
        </w:tc>
      </w:tr>
      <w:tr w:rsidR="000933D3" w14:paraId="011A98D9" w14:textId="77777777">
        <w:trPr>
          <w:trHeight w:val="1340"/>
        </w:trPr>
        <w:tc>
          <w:tcPr>
            <w:tcW w:w="9923" w:type="dxa"/>
            <w:shd w:val="clear" w:color="auto" w:fill="auto"/>
          </w:tcPr>
          <w:p w14:paraId="0ABFF4AF" w14:textId="77777777" w:rsidR="000933D3" w:rsidRDefault="00000000">
            <w:pPr>
              <w:rPr>
                <w:color w:val="auto"/>
              </w:rPr>
            </w:pPr>
            <w:r>
              <w:rPr>
                <w:color w:val="auto"/>
              </w:rPr>
              <w:t>Details of the outcome of this concern:</w:t>
            </w:r>
          </w:p>
        </w:tc>
      </w:tr>
    </w:tbl>
    <w:p w14:paraId="746663F1" w14:textId="77777777" w:rsidR="000933D3" w:rsidRDefault="000933D3">
      <w:pPr>
        <w:pStyle w:val="Heading3"/>
        <w:spacing w:after="240"/>
        <w:rPr>
          <w:rFonts w:eastAsia="Arial"/>
          <w:color w:val="auto"/>
        </w:rPr>
      </w:pPr>
      <w:bookmarkStart w:id="35" w:name="_2et92p0" w:colFirst="0" w:colLast="0"/>
      <w:bookmarkStart w:id="36" w:name="_Toc32921911"/>
      <w:bookmarkEnd w:id="35"/>
    </w:p>
    <w:p w14:paraId="17150DB7" w14:textId="77777777" w:rsidR="000933D3" w:rsidRDefault="00000000">
      <w:pPr>
        <w:rPr>
          <w:rFonts w:eastAsia="Arial" w:cstheme="majorBidi"/>
          <w:b/>
          <w:color w:val="auto"/>
          <w:sz w:val="32"/>
          <w:szCs w:val="24"/>
        </w:rPr>
      </w:pPr>
      <w:r>
        <w:rPr>
          <w:rFonts w:eastAsia="Arial"/>
          <w:color w:val="auto"/>
        </w:rPr>
        <w:br w:type="page"/>
      </w:r>
    </w:p>
    <w:p w14:paraId="1DBBD98F" w14:textId="77777777" w:rsidR="000933D3" w:rsidRDefault="00000000">
      <w:pPr>
        <w:tabs>
          <w:tab w:val="left" w:pos="3720"/>
        </w:tabs>
        <w:rPr>
          <w:rFonts w:eastAsia="Arial"/>
          <w:color w:val="auto"/>
        </w:rPr>
      </w:pPr>
      <w:r>
        <w:rPr>
          <w:rFonts w:eastAsia="Arial"/>
          <w:color w:val="auto"/>
        </w:rPr>
        <w:lastRenderedPageBreak/>
        <w:tab/>
      </w:r>
    </w:p>
    <w:p w14:paraId="4A95FFA4" w14:textId="77777777" w:rsidR="000933D3" w:rsidRDefault="00000000">
      <w:pPr>
        <w:pStyle w:val="Heading3"/>
        <w:rPr>
          <w:rFonts w:ascii="Segoe UI" w:eastAsia="Times New Roman" w:hAnsi="Segoe UI" w:cs="Segoe UI"/>
          <w:color w:val="auto"/>
          <w:sz w:val="18"/>
          <w:szCs w:val="18"/>
          <w:lang w:eastAsia="en-GB"/>
        </w:rPr>
      </w:pPr>
      <w:bookmarkStart w:id="37" w:name="_Toc52443775"/>
      <w:bookmarkEnd w:id="36"/>
      <w:r>
        <w:rPr>
          <w:rFonts w:eastAsia="Times New Roman"/>
          <w:color w:val="auto"/>
          <w:lang w:eastAsia="en-GB"/>
        </w:rPr>
        <w:t>Appendix 2 – Sources of Information and Support</w:t>
      </w:r>
      <w:bookmarkEnd w:id="37"/>
    </w:p>
    <w:p w14:paraId="777D155C" w14:textId="77777777" w:rsidR="000933D3" w:rsidRDefault="00000000">
      <w:pPr>
        <w:shd w:val="clear" w:color="auto" w:fill="FEFEFE"/>
        <w:spacing w:after="0" w:line="240" w:lineRule="auto"/>
        <w:textAlignment w:val="baseline"/>
        <w:rPr>
          <w:rFonts w:ascii="Segoe UI" w:eastAsia="Times New Roman" w:hAnsi="Segoe UI" w:cs="Segoe UI"/>
          <w:b/>
          <w:bCs/>
          <w:color w:val="auto"/>
          <w:sz w:val="18"/>
          <w:szCs w:val="18"/>
          <w:lang w:eastAsia="en-GB"/>
        </w:rPr>
      </w:pPr>
      <w:r>
        <w:rPr>
          <w:rFonts w:eastAsia="Times New Roman" w:cs="Poppins"/>
          <w:b/>
          <w:bCs/>
          <w:color w:val="auto"/>
          <w:sz w:val="24"/>
          <w:szCs w:val="24"/>
          <w:lang w:eastAsia="en-GB"/>
        </w:rPr>
        <w:t> </w:t>
      </w:r>
    </w:p>
    <w:p w14:paraId="14A96203" w14:textId="77777777" w:rsidR="000933D3" w:rsidRDefault="00000000">
      <w:pPr>
        <w:shd w:val="clear" w:color="auto" w:fill="FEFEFE"/>
        <w:spacing w:after="0" w:line="240" w:lineRule="auto"/>
        <w:textAlignment w:val="baseline"/>
        <w:rPr>
          <w:rFonts w:ascii="Times New Roman" w:eastAsia="Times New Roman" w:hAnsi="Times New Roman" w:cs="Times New Roman"/>
          <w:b/>
          <w:bCs/>
          <w:color w:val="auto"/>
          <w:sz w:val="24"/>
          <w:szCs w:val="24"/>
          <w:lang w:eastAsia="en-GB"/>
        </w:rPr>
      </w:pPr>
      <w:r>
        <w:rPr>
          <w:rFonts w:eastAsia="Times New Roman" w:cs="Poppins"/>
          <w:b/>
          <w:bCs/>
          <w:color w:val="auto"/>
          <w:lang w:eastAsia="en-GB"/>
        </w:rPr>
        <w:t>Action on Elder Abuse</w:t>
      </w:r>
    </w:p>
    <w:p w14:paraId="4121BCAB" w14:textId="77777777" w:rsidR="000933D3" w:rsidRDefault="00000000">
      <w:pPr>
        <w:shd w:val="clear" w:color="auto" w:fill="FEFEFE"/>
        <w:spacing w:after="0" w:line="240" w:lineRule="auto"/>
        <w:textAlignment w:val="baseline"/>
        <w:rPr>
          <w:rFonts w:ascii="Times New Roman" w:eastAsia="Times New Roman" w:hAnsi="Times New Roman" w:cs="Times New Roman"/>
          <w:b/>
          <w:bCs/>
          <w:color w:val="auto"/>
          <w:sz w:val="24"/>
          <w:szCs w:val="24"/>
          <w:lang w:eastAsia="en-GB"/>
        </w:rPr>
      </w:pPr>
      <w:r>
        <w:rPr>
          <w:rFonts w:eastAsia="Times New Roman" w:cs="Poppins"/>
          <w:color w:val="auto"/>
          <w:sz w:val="20"/>
          <w:szCs w:val="20"/>
          <w:lang w:eastAsia="en-GB"/>
        </w:rPr>
        <w:t>A national organisation based in London. It aims to prevent the abuse of older people by raising awareness, encouraging education, promoting research and collecting and disseminating information.</w:t>
      </w:r>
    </w:p>
    <w:p w14:paraId="464FD313" w14:textId="77777777" w:rsidR="000933D3" w:rsidRDefault="00000000">
      <w:pPr>
        <w:shd w:val="clear" w:color="auto" w:fill="FEFEFE"/>
        <w:spacing w:after="0" w:line="240" w:lineRule="auto"/>
        <w:textAlignment w:val="baseline"/>
        <w:rPr>
          <w:rFonts w:eastAsia="Times New Roman" w:cs="Poppins"/>
          <w:color w:val="00A45E"/>
          <w:u w:val="single"/>
          <w:lang w:eastAsia="en-GB"/>
        </w:rPr>
      </w:pPr>
      <w:hyperlink r:id="rId22" w:history="1">
        <w:r>
          <w:rPr>
            <w:rStyle w:val="Hyperlink"/>
            <w:rFonts w:eastAsia="Times New Roman" w:cs="Poppins"/>
            <w:color w:val="auto"/>
            <w:u w:val="none"/>
            <w:lang w:eastAsia="en-GB"/>
          </w:rPr>
          <w:t xml:space="preserve">Tel: </w:t>
        </w:r>
        <w:r>
          <w:rPr>
            <w:rStyle w:val="Hyperlink"/>
            <w:rFonts w:eastAsia="Times New Roman" w:cs="Poppins"/>
            <w:color w:val="00B050"/>
            <w:u w:val="none"/>
            <w:lang w:eastAsia="en-GB"/>
          </w:rPr>
          <w:t>020 8765 7000</w:t>
        </w:r>
        <w:r>
          <w:rPr>
            <w:rStyle w:val="Hyperlink"/>
            <w:rFonts w:eastAsia="Times New Roman" w:cs="Poppins"/>
            <w:b/>
            <w:bCs/>
            <w:lang w:eastAsia="en-GB"/>
          </w:rPr>
          <w:br/>
        </w:r>
      </w:hyperlink>
      <w:r>
        <w:rPr>
          <w:rFonts w:eastAsia="Times New Roman" w:cs="Poppins"/>
          <w:color w:val="auto"/>
          <w:lang w:eastAsia="en-GB"/>
        </w:rPr>
        <w:t xml:space="preserve">Email: </w:t>
      </w:r>
      <w:hyperlink r:id="rId23" w:history="1">
        <w:r>
          <w:rPr>
            <w:rStyle w:val="Hyperlink"/>
            <w:rFonts w:eastAsia="Times New Roman" w:cs="Poppins"/>
            <w:color w:val="00B050"/>
            <w:lang w:eastAsia="en-GB"/>
          </w:rPr>
          <w:t>enquiries@elderabuse.org.uk</w:t>
        </w:r>
        <w:r>
          <w:rPr>
            <w:rStyle w:val="Hyperlink"/>
            <w:rFonts w:eastAsia="Times New Roman" w:cs="Poppins"/>
            <w:b/>
            <w:bCs/>
            <w:color w:val="00B050"/>
            <w:lang w:eastAsia="en-GB"/>
          </w:rPr>
          <w:br/>
        </w:r>
      </w:hyperlink>
      <w:hyperlink r:id="rId24" w:tgtFrame="_blank" w:history="1">
        <w:r>
          <w:rPr>
            <w:rFonts w:eastAsia="Times New Roman" w:cs="Poppins"/>
            <w:color w:val="00B050"/>
            <w:u w:val="single"/>
            <w:lang w:eastAsia="en-GB"/>
          </w:rPr>
          <w:t>www.elderabuse.org.uk</w:t>
        </w:r>
      </w:hyperlink>
    </w:p>
    <w:p w14:paraId="7F614967" w14:textId="77777777" w:rsidR="000933D3" w:rsidRDefault="000933D3">
      <w:pPr>
        <w:shd w:val="clear" w:color="auto" w:fill="FEFEFE"/>
        <w:spacing w:after="0" w:line="240" w:lineRule="auto"/>
        <w:textAlignment w:val="baseline"/>
        <w:rPr>
          <w:rFonts w:eastAsia="Times New Roman" w:cs="Poppins"/>
          <w:color w:val="00A45E"/>
          <w:u w:val="single"/>
          <w:lang w:eastAsia="en-GB"/>
        </w:rPr>
      </w:pPr>
    </w:p>
    <w:p w14:paraId="5249FBE3" w14:textId="77777777" w:rsidR="000933D3" w:rsidRDefault="00000000">
      <w:pPr>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b/>
          <w:bCs/>
          <w:color w:val="auto"/>
          <w:lang w:eastAsia="en-GB"/>
        </w:rPr>
        <w:t>Ann Craft Trust</w:t>
      </w:r>
      <w:r>
        <w:rPr>
          <w:rFonts w:eastAsia="Times New Roman" w:cs="Poppins"/>
          <w:color w:val="auto"/>
          <w:lang w:eastAsia="en-GB"/>
        </w:rPr>
        <w:t> </w:t>
      </w:r>
      <w:r>
        <w:rPr>
          <w:rFonts w:eastAsia="Times New Roman" w:cs="Poppins"/>
          <w:b/>
          <w:bCs/>
          <w:color w:val="auto"/>
          <w:lang w:eastAsia="en-GB"/>
        </w:rPr>
        <w:t>(ACT)</w:t>
      </w:r>
      <w:r>
        <w:rPr>
          <w:rFonts w:eastAsia="Times New Roman" w:cs="Poppins"/>
          <w:color w:val="auto"/>
          <w:lang w:eastAsia="en-GB"/>
        </w:rPr>
        <w:t> </w:t>
      </w:r>
    </w:p>
    <w:p w14:paraId="7B511CE3" w14:textId="77777777" w:rsidR="000933D3" w:rsidRDefault="00000000">
      <w:pPr>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color w:val="auto"/>
          <w:sz w:val="20"/>
          <w:szCs w:val="20"/>
          <w:lang w:eastAsia="en-GB"/>
        </w:rPr>
        <w:t>A national organisation providing information and advice about adult safeguarding. ACT have a specialist Safeguarding Adults in Sport and Activity team to support the sector.</w:t>
      </w:r>
    </w:p>
    <w:p w14:paraId="71CE201B" w14:textId="77777777" w:rsidR="000933D3" w:rsidRDefault="00000000">
      <w:pPr>
        <w:spacing w:after="0" w:line="240" w:lineRule="auto"/>
        <w:textAlignment w:val="baseline"/>
        <w:rPr>
          <w:rFonts w:ascii="Times New Roman" w:eastAsia="Times New Roman" w:hAnsi="Times New Roman" w:cs="Times New Roman"/>
          <w:sz w:val="24"/>
          <w:szCs w:val="24"/>
          <w:lang w:eastAsia="en-GB"/>
        </w:rPr>
      </w:pPr>
      <w:r>
        <w:rPr>
          <w:rFonts w:eastAsia="Times New Roman" w:cs="Poppins"/>
          <w:color w:val="auto"/>
          <w:lang w:eastAsia="en-GB"/>
        </w:rPr>
        <w:t xml:space="preserve">Tel: </w:t>
      </w:r>
      <w:r>
        <w:rPr>
          <w:rFonts w:eastAsia="Times New Roman" w:cs="Poppins"/>
          <w:color w:val="00B050"/>
          <w:lang w:eastAsia="en-GB"/>
        </w:rPr>
        <w:t>0115 951 5400</w:t>
      </w:r>
    </w:p>
    <w:p w14:paraId="0BB29E87" w14:textId="77777777" w:rsidR="000933D3" w:rsidRDefault="00000000">
      <w:pPr>
        <w:spacing w:after="0" w:line="240" w:lineRule="auto"/>
        <w:textAlignment w:val="baseline"/>
        <w:rPr>
          <w:rFonts w:ascii="Times New Roman" w:eastAsia="Times New Roman" w:hAnsi="Times New Roman" w:cs="Times New Roman"/>
          <w:color w:val="00B050"/>
          <w:sz w:val="24"/>
          <w:szCs w:val="24"/>
          <w:lang w:eastAsia="en-GB"/>
        </w:rPr>
      </w:pPr>
      <w:r>
        <w:rPr>
          <w:rFonts w:eastAsia="Times New Roman" w:cs="Poppins"/>
          <w:color w:val="auto"/>
          <w:lang w:eastAsia="en-GB"/>
        </w:rPr>
        <w:t>Email:</w:t>
      </w:r>
      <w:hyperlink r:id="rId25" w:tgtFrame="_blank" w:history="1">
        <w:r>
          <w:rPr>
            <w:rFonts w:eastAsia="Times New Roman" w:cs="Poppins"/>
            <w:color w:val="00B050"/>
            <w:u w:val="single"/>
            <w:lang w:eastAsia="en-GB"/>
          </w:rPr>
          <w:t>Ann-Craft-Trust@nottingham.ac.uk</w:t>
        </w:r>
      </w:hyperlink>
    </w:p>
    <w:p w14:paraId="5E78581D" w14:textId="77777777" w:rsidR="000933D3" w:rsidRDefault="00000000">
      <w:pPr>
        <w:shd w:val="clear" w:color="auto" w:fill="FEFEFE"/>
        <w:spacing w:after="0" w:line="240" w:lineRule="auto"/>
        <w:textAlignment w:val="baseline"/>
        <w:rPr>
          <w:rFonts w:eastAsia="Times New Roman" w:cs="Poppins"/>
          <w:color w:val="00B050"/>
          <w:u w:val="single"/>
          <w:lang w:eastAsia="en-GB"/>
        </w:rPr>
      </w:pPr>
      <w:hyperlink r:id="rId26" w:tgtFrame="_blank" w:history="1">
        <w:r>
          <w:rPr>
            <w:rFonts w:eastAsia="Times New Roman" w:cs="Poppins"/>
            <w:color w:val="00B050"/>
            <w:u w:val="single"/>
            <w:lang w:eastAsia="en-GB"/>
          </w:rPr>
          <w:t>www.anncrafttrust.org</w:t>
        </w:r>
      </w:hyperlink>
    </w:p>
    <w:p w14:paraId="49D93DC8" w14:textId="77777777" w:rsidR="000933D3" w:rsidRDefault="000933D3">
      <w:pPr>
        <w:shd w:val="clear" w:color="auto" w:fill="FEFEFE"/>
        <w:spacing w:after="0" w:line="240" w:lineRule="auto"/>
        <w:textAlignment w:val="baseline"/>
        <w:rPr>
          <w:rFonts w:eastAsia="Times New Roman" w:cs="Poppins"/>
          <w:color w:val="00B050"/>
          <w:u w:val="single"/>
          <w:lang w:eastAsia="en-GB"/>
        </w:rPr>
      </w:pPr>
    </w:p>
    <w:p w14:paraId="2E23F50E" w14:textId="77777777" w:rsidR="000933D3" w:rsidRDefault="00000000">
      <w:pPr>
        <w:shd w:val="clear" w:color="auto" w:fill="FEFEFE"/>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b/>
          <w:bCs/>
          <w:color w:val="auto"/>
          <w:lang w:eastAsia="en-GB"/>
        </w:rPr>
        <w:t>Men’s Advice Line</w:t>
      </w:r>
    </w:p>
    <w:p w14:paraId="347CD3EE" w14:textId="77777777" w:rsidR="000933D3" w:rsidRDefault="00000000">
      <w:pPr>
        <w:shd w:val="clear" w:color="auto" w:fill="FEFEFE"/>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color w:val="auto"/>
          <w:sz w:val="20"/>
          <w:szCs w:val="20"/>
          <w:lang w:eastAsia="en-GB"/>
        </w:rPr>
        <w:t>For male domestic abuse survivors</w:t>
      </w:r>
    </w:p>
    <w:p w14:paraId="33DB33FE"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r>
        <w:rPr>
          <w:rFonts w:eastAsia="Times New Roman" w:cs="Poppins"/>
          <w:color w:val="auto"/>
          <w:lang w:eastAsia="en-GB"/>
        </w:rPr>
        <w:t xml:space="preserve">Tel: </w:t>
      </w:r>
      <w:r>
        <w:rPr>
          <w:rFonts w:eastAsia="Times New Roman" w:cs="Poppins"/>
          <w:color w:val="00B050"/>
          <w:lang w:eastAsia="en-GB"/>
        </w:rPr>
        <w:t>0808 801 0327</w:t>
      </w:r>
    </w:p>
    <w:p w14:paraId="7B666BA4" w14:textId="77777777" w:rsidR="000933D3" w:rsidRDefault="000933D3">
      <w:pPr>
        <w:shd w:val="clear" w:color="auto" w:fill="FEFEFE"/>
        <w:spacing w:after="0" w:line="240" w:lineRule="auto"/>
        <w:textAlignment w:val="baseline"/>
        <w:rPr>
          <w:rFonts w:ascii="Times New Roman" w:eastAsia="Times New Roman" w:hAnsi="Times New Roman" w:cs="Times New Roman"/>
          <w:sz w:val="24"/>
          <w:szCs w:val="24"/>
          <w:lang w:eastAsia="en-GB"/>
        </w:rPr>
      </w:pPr>
    </w:p>
    <w:p w14:paraId="233C60A6" w14:textId="77777777" w:rsidR="000933D3" w:rsidRDefault="00000000">
      <w:pPr>
        <w:shd w:val="clear" w:color="auto" w:fill="FEFEFE"/>
        <w:spacing w:after="0" w:line="240" w:lineRule="auto"/>
        <w:textAlignment w:val="baseline"/>
        <w:rPr>
          <w:rFonts w:eastAsia="Times New Roman" w:cs="Poppins"/>
          <w:b/>
          <w:bCs/>
          <w:lang w:eastAsia="en-GB"/>
        </w:rPr>
      </w:pPr>
      <w:r>
        <w:rPr>
          <w:rFonts w:eastAsia="Times New Roman" w:cs="Poppins"/>
          <w:b/>
          <w:bCs/>
          <w:color w:val="auto"/>
          <w:lang w:eastAsia="en-GB"/>
        </w:rPr>
        <w:t>National LGBT+ Domestic Abuse Helpline</w:t>
      </w:r>
      <w:r>
        <w:rPr>
          <w:rFonts w:eastAsia="Times New Roman" w:cs="Poppins"/>
          <w:b/>
          <w:bCs/>
          <w:color w:val="auto"/>
          <w:lang w:eastAsia="en-GB"/>
        </w:rPr>
        <w:br/>
      </w:r>
      <w:r>
        <w:rPr>
          <w:rFonts w:eastAsia="Times New Roman" w:cs="Poppins"/>
          <w:color w:val="auto"/>
          <w:lang w:eastAsia="en-GB"/>
        </w:rPr>
        <w:t xml:space="preserve">Tel: </w:t>
      </w:r>
      <w:r>
        <w:rPr>
          <w:rFonts w:eastAsia="Times New Roman" w:cs="Poppins"/>
          <w:color w:val="00B050"/>
          <w:lang w:eastAsia="en-GB"/>
        </w:rPr>
        <w:t>0800 999 5428</w:t>
      </w:r>
    </w:p>
    <w:p w14:paraId="5E5493B3" w14:textId="77777777" w:rsidR="000933D3" w:rsidRDefault="000933D3">
      <w:pPr>
        <w:shd w:val="clear" w:color="auto" w:fill="FEFEFE"/>
        <w:spacing w:after="0" w:line="240" w:lineRule="auto"/>
        <w:textAlignment w:val="baseline"/>
        <w:rPr>
          <w:rFonts w:eastAsia="Times New Roman" w:cs="Poppins"/>
          <w:b/>
          <w:bCs/>
          <w:lang w:eastAsia="en-GB"/>
        </w:rPr>
      </w:pPr>
    </w:p>
    <w:p w14:paraId="6DB31A3C" w14:textId="77777777" w:rsidR="000933D3" w:rsidRDefault="00000000">
      <w:pPr>
        <w:shd w:val="clear" w:color="auto" w:fill="FEFEFE"/>
        <w:spacing w:after="0" w:line="240" w:lineRule="auto"/>
        <w:textAlignment w:val="baseline"/>
        <w:rPr>
          <w:rFonts w:eastAsia="Times New Roman" w:cs="Poppins"/>
          <w:b/>
          <w:bCs/>
          <w:lang w:eastAsia="en-GB"/>
        </w:rPr>
      </w:pPr>
      <w:r>
        <w:rPr>
          <w:rFonts w:eastAsia="Times New Roman" w:cs="Poppins"/>
          <w:b/>
          <w:bCs/>
          <w:color w:val="auto"/>
          <w:lang w:eastAsia="en-GB"/>
        </w:rPr>
        <w:t>National 24Hour Freephone Domestic Abuse Helplines</w:t>
      </w:r>
    </w:p>
    <w:p w14:paraId="0B025255" w14:textId="77777777" w:rsidR="000933D3" w:rsidRDefault="000933D3">
      <w:pPr>
        <w:shd w:val="clear" w:color="auto" w:fill="FEFEFE"/>
        <w:spacing w:after="0" w:line="240" w:lineRule="auto"/>
        <w:textAlignment w:val="baseline"/>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4713"/>
        <w:gridCol w:w="4916"/>
      </w:tblGrid>
      <w:tr w:rsidR="000933D3" w14:paraId="18F3C559" w14:textId="77777777">
        <w:tc>
          <w:tcPr>
            <w:tcW w:w="4248" w:type="dxa"/>
          </w:tcPr>
          <w:p w14:paraId="731D34F5" w14:textId="77777777" w:rsidR="000933D3" w:rsidRDefault="00000000">
            <w:pPr>
              <w:shd w:val="clear" w:color="auto" w:fill="FEFEFE"/>
              <w:spacing w:after="0" w:line="240" w:lineRule="auto"/>
              <w:textAlignment w:val="baseline"/>
              <w:rPr>
                <w:rFonts w:ascii="Times New Roman" w:eastAsia="Times New Roman" w:hAnsi="Times New Roman" w:cs="Times New Roman"/>
                <w:color w:val="000000" w:themeColor="text1"/>
                <w:sz w:val="24"/>
                <w:szCs w:val="24"/>
                <w:lang w:eastAsia="en-GB"/>
              </w:rPr>
            </w:pPr>
            <w:r>
              <w:rPr>
                <w:rFonts w:eastAsia="Times New Roman" w:cs="Poppins"/>
                <w:b/>
                <w:bCs/>
                <w:color w:val="000000" w:themeColor="text1"/>
                <w:lang w:eastAsia="en-GB"/>
              </w:rPr>
              <w:t>England</w:t>
            </w:r>
          </w:p>
        </w:tc>
        <w:tc>
          <w:tcPr>
            <w:tcW w:w="5381" w:type="dxa"/>
          </w:tcPr>
          <w:p w14:paraId="4285900B" w14:textId="77777777" w:rsidR="000933D3" w:rsidRDefault="00000000">
            <w:pPr>
              <w:shd w:val="clear" w:color="auto" w:fill="FEFEFE"/>
              <w:spacing w:after="0" w:line="240" w:lineRule="auto"/>
              <w:textAlignment w:val="baseline"/>
              <w:rPr>
                <w:rFonts w:eastAsia="Times New Roman" w:cs="Poppins"/>
                <w:b/>
                <w:bCs/>
                <w:color w:val="000000" w:themeColor="text1"/>
                <w:lang w:eastAsia="en-GB"/>
              </w:rPr>
            </w:pPr>
            <w:r>
              <w:rPr>
                <w:rFonts w:eastAsia="Times New Roman" w:cs="Poppins"/>
                <w:b/>
                <w:bCs/>
                <w:color w:val="auto"/>
                <w:lang w:eastAsia="en-GB"/>
              </w:rPr>
              <w:t>Northern Ireland</w:t>
            </w:r>
          </w:p>
        </w:tc>
      </w:tr>
      <w:tr w:rsidR="000933D3" w14:paraId="67551EAB" w14:textId="77777777">
        <w:tc>
          <w:tcPr>
            <w:tcW w:w="4248" w:type="dxa"/>
          </w:tcPr>
          <w:p w14:paraId="5AE6A885"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r>
              <w:rPr>
                <w:rFonts w:eastAsia="Times New Roman" w:cs="Poppins"/>
                <w:color w:val="00B050"/>
                <w:lang w:eastAsia="en-GB"/>
              </w:rPr>
              <w:t>Tel: 0808 2000 247</w:t>
            </w:r>
            <w:r>
              <w:rPr>
                <w:rFonts w:eastAsia="Times New Roman" w:cs="Poppins"/>
                <w:lang w:eastAsia="en-GB"/>
              </w:rPr>
              <w:br/>
            </w:r>
            <w:hyperlink r:id="rId27" w:tgtFrame="_blank" w:history="1">
              <w:r>
                <w:rPr>
                  <w:rFonts w:eastAsia="Times New Roman" w:cs="Poppins"/>
                  <w:color w:val="00B050"/>
                  <w:u w:val="single"/>
                  <w:lang w:eastAsia="en-GB"/>
                </w:rPr>
                <w:t>www.nationaldahelpline.org.uk/Contact-us</w:t>
              </w:r>
            </w:hyperlink>
          </w:p>
        </w:tc>
        <w:tc>
          <w:tcPr>
            <w:tcW w:w="5381" w:type="dxa"/>
          </w:tcPr>
          <w:p w14:paraId="5DDBD134"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r>
              <w:rPr>
                <w:rFonts w:eastAsia="Times New Roman" w:cs="Poppins"/>
                <w:color w:val="auto"/>
                <w:lang w:eastAsia="en-GB"/>
              </w:rPr>
              <w:t xml:space="preserve">Tel: </w:t>
            </w:r>
            <w:r>
              <w:rPr>
                <w:rFonts w:eastAsia="Times New Roman" w:cs="Poppins"/>
                <w:color w:val="00B050"/>
                <w:lang w:eastAsia="en-GB"/>
              </w:rPr>
              <w:t>0808 802 1414</w:t>
            </w:r>
          </w:p>
          <w:p w14:paraId="54F59E64"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hyperlink r:id="rId28" w:tgtFrame="_blank" w:history="1">
              <w:r>
                <w:rPr>
                  <w:rFonts w:eastAsia="Times New Roman" w:cs="Poppins"/>
                  <w:color w:val="00B050"/>
                  <w:u w:val="single"/>
                  <w:lang w:eastAsia="en-GB"/>
                </w:rPr>
                <w:t>www.dsahelpline.org</w:t>
              </w:r>
            </w:hyperlink>
          </w:p>
          <w:p w14:paraId="6DCA4EBF"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r>
              <w:rPr>
                <w:rFonts w:eastAsia="Times New Roman" w:cs="Poppins"/>
                <w:color w:val="auto"/>
                <w:lang w:eastAsia="en-GB"/>
              </w:rPr>
              <w:t xml:space="preserve">Twitter: </w:t>
            </w:r>
            <w:hyperlink r:id="rId29" w:tgtFrame="_blank" w:history="1">
              <w:r>
                <w:rPr>
                  <w:rFonts w:eastAsia="Times New Roman" w:cs="Poppins"/>
                  <w:color w:val="00B050"/>
                  <w:u w:val="single"/>
                  <w:lang w:eastAsia="en-GB"/>
                </w:rPr>
                <w:t>www.twitter.com/dsahelpline</w:t>
              </w:r>
            </w:hyperlink>
          </w:p>
          <w:p w14:paraId="053BEF39" w14:textId="77777777" w:rsidR="000933D3" w:rsidRDefault="00000000">
            <w:pPr>
              <w:shd w:val="clear" w:color="auto" w:fill="FEFEFE"/>
              <w:spacing w:after="0" w:line="240" w:lineRule="auto"/>
              <w:textAlignment w:val="baseline"/>
              <w:rPr>
                <w:rFonts w:eastAsia="Times New Roman" w:cs="Poppins"/>
                <w:color w:val="00B050"/>
                <w:lang w:eastAsia="en-GB"/>
              </w:rPr>
            </w:pPr>
            <w:r>
              <w:rPr>
                <w:rFonts w:eastAsia="Times New Roman" w:cs="Poppins"/>
                <w:color w:val="auto"/>
                <w:lang w:eastAsia="en-GB"/>
              </w:rPr>
              <w:t xml:space="preserve">Facebook: </w:t>
            </w:r>
            <w:hyperlink r:id="rId30" w:tgtFrame="_blank" w:history="1">
              <w:r>
                <w:rPr>
                  <w:rFonts w:eastAsia="Times New Roman" w:cs="Poppins"/>
                  <w:color w:val="00B050"/>
                  <w:u w:val="single"/>
                  <w:lang w:eastAsia="en-GB"/>
                </w:rPr>
                <w:t>www.facebook.com/dsahelpline</w:t>
              </w:r>
            </w:hyperlink>
          </w:p>
        </w:tc>
      </w:tr>
      <w:tr w:rsidR="000933D3" w14:paraId="7FA8AE03" w14:textId="77777777">
        <w:tc>
          <w:tcPr>
            <w:tcW w:w="4248" w:type="dxa"/>
          </w:tcPr>
          <w:p w14:paraId="47867278" w14:textId="77777777" w:rsidR="000933D3" w:rsidRDefault="000933D3">
            <w:pPr>
              <w:shd w:val="clear" w:color="auto" w:fill="FEFEFE"/>
              <w:spacing w:after="0" w:line="240" w:lineRule="auto"/>
              <w:textAlignment w:val="baseline"/>
              <w:rPr>
                <w:rFonts w:ascii="Times New Roman" w:eastAsia="Times New Roman" w:hAnsi="Times New Roman" w:cs="Times New Roman"/>
                <w:sz w:val="24"/>
                <w:szCs w:val="24"/>
                <w:lang w:eastAsia="en-GB"/>
              </w:rPr>
            </w:pPr>
          </w:p>
        </w:tc>
        <w:tc>
          <w:tcPr>
            <w:tcW w:w="5381" w:type="dxa"/>
          </w:tcPr>
          <w:p w14:paraId="0BE23219" w14:textId="77777777" w:rsidR="000933D3" w:rsidRDefault="000933D3">
            <w:pPr>
              <w:shd w:val="clear" w:color="auto" w:fill="FEFEFE"/>
              <w:spacing w:after="0" w:line="240" w:lineRule="auto"/>
              <w:textAlignment w:val="baseline"/>
              <w:rPr>
                <w:rFonts w:ascii="Times New Roman" w:eastAsia="Times New Roman" w:hAnsi="Times New Roman" w:cs="Times New Roman"/>
                <w:sz w:val="24"/>
                <w:szCs w:val="24"/>
                <w:lang w:eastAsia="en-GB"/>
              </w:rPr>
            </w:pPr>
          </w:p>
        </w:tc>
      </w:tr>
      <w:tr w:rsidR="000933D3" w14:paraId="4D1CE182" w14:textId="77777777">
        <w:tc>
          <w:tcPr>
            <w:tcW w:w="4248" w:type="dxa"/>
          </w:tcPr>
          <w:p w14:paraId="0528AD7E"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r>
              <w:rPr>
                <w:rFonts w:eastAsia="Times New Roman" w:cs="Poppins"/>
                <w:b/>
                <w:bCs/>
                <w:color w:val="auto"/>
                <w:lang w:eastAsia="en-GB"/>
              </w:rPr>
              <w:t>Scotland</w:t>
            </w:r>
          </w:p>
        </w:tc>
        <w:tc>
          <w:tcPr>
            <w:tcW w:w="5381" w:type="dxa"/>
          </w:tcPr>
          <w:p w14:paraId="04946CC1" w14:textId="77777777" w:rsidR="000933D3" w:rsidRDefault="00000000">
            <w:pPr>
              <w:shd w:val="clear" w:color="auto" w:fill="FEFEFE"/>
              <w:spacing w:after="0" w:line="240" w:lineRule="auto"/>
              <w:textAlignment w:val="baseline"/>
              <w:rPr>
                <w:rFonts w:eastAsia="Times New Roman" w:cs="Poppins"/>
                <w:b/>
                <w:bCs/>
                <w:color w:val="auto"/>
                <w:lang w:eastAsia="en-GB"/>
              </w:rPr>
            </w:pPr>
            <w:r>
              <w:rPr>
                <w:rFonts w:eastAsia="Times New Roman" w:cs="Poppins"/>
                <w:b/>
                <w:bCs/>
                <w:color w:val="000000" w:themeColor="text1"/>
                <w:lang w:eastAsia="en-GB"/>
              </w:rPr>
              <w:t>Wales</w:t>
            </w:r>
          </w:p>
        </w:tc>
      </w:tr>
      <w:tr w:rsidR="000933D3" w14:paraId="233FCC34" w14:textId="77777777">
        <w:tc>
          <w:tcPr>
            <w:tcW w:w="4248" w:type="dxa"/>
          </w:tcPr>
          <w:p w14:paraId="6804174F"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r>
              <w:rPr>
                <w:rFonts w:eastAsia="Times New Roman" w:cs="Poppins"/>
                <w:color w:val="000000" w:themeColor="text1"/>
                <w:lang w:eastAsia="en-GB"/>
              </w:rPr>
              <w:t xml:space="preserve">Tel: </w:t>
            </w:r>
            <w:r>
              <w:rPr>
                <w:rFonts w:eastAsia="Times New Roman" w:cs="Poppins"/>
                <w:color w:val="00B050"/>
                <w:lang w:eastAsia="en-GB"/>
              </w:rPr>
              <w:t>0800 027 1234</w:t>
            </w:r>
            <w:r>
              <w:rPr>
                <w:rFonts w:eastAsia="Times New Roman" w:cs="Poppins"/>
                <w:lang w:eastAsia="en-GB"/>
              </w:rPr>
              <w:br/>
            </w:r>
            <w:r>
              <w:rPr>
                <w:rFonts w:eastAsia="Times New Roman" w:cs="Poppins"/>
                <w:color w:val="000000" w:themeColor="text1"/>
                <w:lang w:eastAsia="en-GB"/>
              </w:rPr>
              <w:t xml:space="preserve">Email: </w:t>
            </w:r>
            <w:hyperlink r:id="rId31" w:tgtFrame="_blank" w:history="1">
              <w:r>
                <w:rPr>
                  <w:rFonts w:eastAsia="Times New Roman" w:cs="Poppins"/>
                  <w:color w:val="00B050"/>
                  <w:u w:val="single"/>
                  <w:lang w:eastAsia="en-GB"/>
                </w:rPr>
                <w:t>helpline@sdafmh.org.uk</w:t>
              </w:r>
            </w:hyperlink>
            <w:r>
              <w:rPr>
                <w:rFonts w:eastAsia="Times New Roman" w:cs="Poppins"/>
                <w:lang w:eastAsia="en-GB"/>
              </w:rPr>
              <w:br/>
            </w:r>
            <w:r>
              <w:rPr>
                <w:rFonts w:eastAsia="Times New Roman" w:cs="Poppins"/>
                <w:color w:val="000000" w:themeColor="text1"/>
                <w:lang w:eastAsia="en-GB"/>
              </w:rPr>
              <w:t xml:space="preserve">Web chat: </w:t>
            </w:r>
            <w:hyperlink r:id="rId32" w:tgtFrame="_blank" w:history="1">
              <w:r>
                <w:rPr>
                  <w:rFonts w:eastAsia="Times New Roman" w:cs="Poppins"/>
                  <w:color w:val="00B050"/>
                  <w:u w:val="single"/>
                  <w:lang w:eastAsia="en-GB"/>
                </w:rPr>
                <w:t>sdafmh.org.uk</w:t>
              </w:r>
            </w:hyperlink>
            <w:r>
              <w:rPr>
                <w:rFonts w:eastAsia="Times New Roman" w:cs="Poppins"/>
                <w:lang w:eastAsia="en-GB"/>
              </w:rPr>
              <w:br/>
            </w:r>
          </w:p>
        </w:tc>
        <w:tc>
          <w:tcPr>
            <w:tcW w:w="5381" w:type="dxa"/>
          </w:tcPr>
          <w:p w14:paraId="7FFF1ECB"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proofErr w:type="spellStart"/>
            <w:r>
              <w:rPr>
                <w:rFonts w:eastAsia="Times New Roman" w:cs="Poppins"/>
                <w:color w:val="000000" w:themeColor="text1"/>
                <w:sz w:val="20"/>
                <w:szCs w:val="20"/>
                <w:lang w:eastAsia="en-GB"/>
              </w:rPr>
              <w:t>Llinell</w:t>
            </w:r>
            <w:proofErr w:type="spellEnd"/>
            <w:r>
              <w:rPr>
                <w:rFonts w:eastAsia="Times New Roman" w:cs="Poppins"/>
                <w:color w:val="000000" w:themeColor="text1"/>
                <w:sz w:val="20"/>
                <w:szCs w:val="20"/>
                <w:lang w:eastAsia="en-GB"/>
              </w:rPr>
              <w:t xml:space="preserve"> </w:t>
            </w:r>
            <w:proofErr w:type="spellStart"/>
            <w:r>
              <w:rPr>
                <w:rFonts w:eastAsia="Times New Roman" w:cs="Poppins"/>
                <w:color w:val="000000" w:themeColor="text1"/>
                <w:sz w:val="20"/>
                <w:szCs w:val="20"/>
                <w:lang w:eastAsia="en-GB"/>
              </w:rPr>
              <w:t>Gymorth</w:t>
            </w:r>
            <w:proofErr w:type="spellEnd"/>
            <w:r>
              <w:rPr>
                <w:rFonts w:eastAsia="Times New Roman" w:cs="Poppins"/>
                <w:color w:val="000000" w:themeColor="text1"/>
                <w:sz w:val="20"/>
                <w:szCs w:val="20"/>
                <w:lang w:eastAsia="en-GB"/>
              </w:rPr>
              <w:t xml:space="preserve"> </w:t>
            </w:r>
            <w:proofErr w:type="spellStart"/>
            <w:r>
              <w:rPr>
                <w:rFonts w:eastAsia="Times New Roman" w:cs="Poppins"/>
                <w:color w:val="000000" w:themeColor="text1"/>
                <w:sz w:val="20"/>
                <w:szCs w:val="20"/>
                <w:lang w:eastAsia="en-GB"/>
              </w:rPr>
              <w:t>Byw</w:t>
            </w:r>
            <w:proofErr w:type="spellEnd"/>
            <w:r>
              <w:rPr>
                <w:rFonts w:eastAsia="Times New Roman" w:cs="Poppins"/>
                <w:color w:val="000000" w:themeColor="text1"/>
                <w:sz w:val="20"/>
                <w:szCs w:val="20"/>
                <w:lang w:eastAsia="en-GB"/>
              </w:rPr>
              <w:t xml:space="preserve"> </w:t>
            </w:r>
            <w:proofErr w:type="spellStart"/>
            <w:r>
              <w:rPr>
                <w:rFonts w:eastAsia="Times New Roman" w:cs="Poppins"/>
                <w:color w:val="000000" w:themeColor="text1"/>
                <w:sz w:val="20"/>
                <w:szCs w:val="20"/>
                <w:lang w:eastAsia="en-GB"/>
              </w:rPr>
              <w:t>HebOfn</w:t>
            </w:r>
            <w:proofErr w:type="spellEnd"/>
            <w:r>
              <w:rPr>
                <w:rFonts w:eastAsia="Times New Roman" w:cs="Poppins"/>
                <w:color w:val="000000" w:themeColor="text1"/>
                <w:sz w:val="20"/>
                <w:szCs w:val="20"/>
                <w:lang w:eastAsia="en-GB"/>
              </w:rPr>
              <w:t>/ Live free from fear helpline</w:t>
            </w:r>
            <w:r>
              <w:rPr>
                <w:rFonts w:eastAsia="Times New Roman" w:cs="Poppins"/>
                <w:color w:val="000000" w:themeColor="text1"/>
                <w:sz w:val="20"/>
                <w:szCs w:val="20"/>
                <w:lang w:eastAsia="en-GB"/>
              </w:rPr>
              <w:br/>
            </w:r>
            <w:r>
              <w:rPr>
                <w:rFonts w:eastAsia="Times New Roman" w:cs="Poppins"/>
                <w:color w:val="000000" w:themeColor="text1"/>
                <w:lang w:eastAsia="en-GB"/>
              </w:rPr>
              <w:t xml:space="preserve">Tel: </w:t>
            </w:r>
            <w:r>
              <w:rPr>
                <w:rFonts w:eastAsia="Times New Roman" w:cs="Poppins"/>
                <w:color w:val="00B050"/>
                <w:lang w:eastAsia="en-GB"/>
              </w:rPr>
              <w:t>0808 8010 800</w:t>
            </w:r>
          </w:p>
          <w:p w14:paraId="794D3D91" w14:textId="77777777" w:rsidR="000933D3" w:rsidRDefault="00000000">
            <w:pPr>
              <w:shd w:val="clear" w:color="auto" w:fill="FEFEFE"/>
              <w:spacing w:after="0" w:line="240" w:lineRule="auto"/>
              <w:textAlignment w:val="baseline"/>
              <w:rPr>
                <w:rFonts w:eastAsia="Times New Roman" w:cs="Poppins"/>
                <w:color w:val="000000" w:themeColor="text1"/>
                <w:lang w:eastAsia="en-GB"/>
              </w:rPr>
            </w:pPr>
            <w:r>
              <w:rPr>
                <w:rFonts w:eastAsia="Times New Roman" w:cs="Poppins"/>
                <w:color w:val="000000" w:themeColor="text1"/>
                <w:lang w:eastAsia="en-GB"/>
              </w:rPr>
              <w:t xml:space="preserve">Type Talk: </w:t>
            </w:r>
            <w:r>
              <w:rPr>
                <w:rFonts w:eastAsia="Times New Roman" w:cs="Poppins"/>
                <w:color w:val="00B050"/>
                <w:lang w:eastAsia="en-GB"/>
              </w:rPr>
              <w:t>18001 0808 801 0800</w:t>
            </w:r>
            <w:r>
              <w:rPr>
                <w:rFonts w:eastAsia="Times New Roman" w:cs="Poppins"/>
                <w:lang w:eastAsia="en-GB"/>
              </w:rPr>
              <w:br/>
            </w:r>
            <w:r>
              <w:rPr>
                <w:rFonts w:eastAsia="Times New Roman" w:cs="Poppins"/>
                <w:color w:val="000000" w:themeColor="text1"/>
                <w:lang w:eastAsia="en-GB"/>
              </w:rPr>
              <w:t>Text</w:t>
            </w:r>
            <w:r>
              <w:rPr>
                <w:rFonts w:eastAsia="Times New Roman" w:cs="Poppins"/>
                <w:color w:val="auto"/>
                <w:lang w:eastAsia="en-GB"/>
              </w:rPr>
              <w:t xml:space="preserve">: </w:t>
            </w:r>
            <w:r>
              <w:rPr>
                <w:rFonts w:eastAsia="Times New Roman" w:cs="Poppins"/>
                <w:color w:val="00B050"/>
                <w:lang w:eastAsia="en-GB"/>
              </w:rPr>
              <w:t>078600 77 333</w:t>
            </w:r>
          </w:p>
        </w:tc>
      </w:tr>
    </w:tbl>
    <w:p w14:paraId="6189A95A" w14:textId="77777777" w:rsidR="000933D3" w:rsidRDefault="000933D3">
      <w:pPr>
        <w:shd w:val="clear" w:color="auto" w:fill="FEFEFE"/>
        <w:spacing w:after="0" w:line="240" w:lineRule="auto"/>
        <w:textAlignment w:val="baseline"/>
        <w:rPr>
          <w:rFonts w:eastAsia="Times New Roman" w:cs="Poppins"/>
          <w:color w:val="00B050"/>
          <w:lang w:eastAsia="en-GB"/>
        </w:rPr>
      </w:pPr>
    </w:p>
    <w:p w14:paraId="7932BFF4" w14:textId="77777777" w:rsidR="000933D3" w:rsidRDefault="00000000">
      <w:pPr>
        <w:shd w:val="clear" w:color="auto" w:fill="FEFEFE"/>
        <w:spacing w:after="0" w:line="240" w:lineRule="auto"/>
        <w:textAlignment w:val="baseline"/>
        <w:rPr>
          <w:rFonts w:ascii="Times New Roman" w:eastAsia="Times New Roman" w:hAnsi="Times New Roman" w:cs="Times New Roman"/>
          <w:b/>
          <w:bCs/>
          <w:color w:val="auto"/>
          <w:sz w:val="24"/>
          <w:szCs w:val="24"/>
          <w:lang w:eastAsia="en-GB"/>
        </w:rPr>
      </w:pPr>
      <w:r>
        <w:rPr>
          <w:rFonts w:eastAsia="Times New Roman" w:cs="Poppins"/>
          <w:b/>
          <w:bCs/>
          <w:color w:val="auto"/>
          <w:lang w:eastAsia="en-GB"/>
        </w:rPr>
        <w:t>Rape Crisis Federation of England and Wales </w:t>
      </w:r>
    </w:p>
    <w:p w14:paraId="2AFAE0D0" w14:textId="77777777" w:rsidR="000933D3" w:rsidRDefault="00000000">
      <w:pPr>
        <w:shd w:val="clear" w:color="auto" w:fill="FEFEFE"/>
        <w:spacing w:after="0" w:line="240" w:lineRule="auto"/>
        <w:textAlignment w:val="baseline"/>
        <w:rPr>
          <w:rFonts w:ascii="Times New Roman" w:eastAsia="Times New Roman" w:hAnsi="Times New Roman" w:cs="Times New Roman"/>
          <w:b/>
          <w:bCs/>
          <w:color w:val="auto"/>
          <w:sz w:val="24"/>
          <w:szCs w:val="24"/>
          <w:lang w:eastAsia="en-GB"/>
        </w:rPr>
      </w:pPr>
      <w:r>
        <w:rPr>
          <w:rFonts w:eastAsia="Times New Roman" w:cs="Poppins"/>
          <w:color w:val="auto"/>
          <w:sz w:val="20"/>
          <w:szCs w:val="20"/>
          <w:lang w:eastAsia="en-GB"/>
        </w:rPr>
        <w:lastRenderedPageBreak/>
        <w:t>Rape Crisis was launched in 1996 and exists to provide a range of facilities and resources to enable the continuance and development of Rape Crisis Groups throughout Wales and England.</w:t>
      </w:r>
    </w:p>
    <w:p w14:paraId="758F5810" w14:textId="77777777" w:rsidR="000933D3" w:rsidRDefault="00000000">
      <w:pPr>
        <w:shd w:val="clear" w:color="auto" w:fill="FEFEFE"/>
        <w:spacing w:after="0" w:line="240" w:lineRule="auto"/>
        <w:textAlignment w:val="baseline"/>
        <w:rPr>
          <w:rFonts w:ascii="Times New Roman" w:eastAsia="Times New Roman" w:hAnsi="Times New Roman" w:cs="Times New Roman"/>
          <w:b/>
          <w:bCs/>
          <w:sz w:val="24"/>
          <w:szCs w:val="24"/>
          <w:lang w:eastAsia="en-GB"/>
        </w:rPr>
      </w:pPr>
      <w:r>
        <w:rPr>
          <w:rFonts w:eastAsia="Times New Roman" w:cs="Poppins"/>
          <w:color w:val="auto"/>
          <w:lang w:eastAsia="en-GB"/>
        </w:rPr>
        <w:t xml:space="preserve">Email: </w:t>
      </w:r>
      <w:hyperlink r:id="rId33" w:history="1">
        <w:r>
          <w:rPr>
            <w:rStyle w:val="Hyperlink"/>
            <w:rFonts w:eastAsia="Times New Roman" w:cs="Poppins"/>
            <w:color w:val="00B050"/>
            <w:lang w:eastAsia="en-GB"/>
          </w:rPr>
          <w:t>info@rapecrisis.co.uk</w:t>
        </w:r>
        <w:r>
          <w:rPr>
            <w:rStyle w:val="Hyperlink"/>
            <w:rFonts w:eastAsia="Times New Roman" w:cs="Poppins"/>
            <w:b/>
            <w:bCs/>
            <w:lang w:eastAsia="en-GB"/>
          </w:rPr>
          <w:br/>
        </w:r>
      </w:hyperlink>
      <w:hyperlink r:id="rId34" w:tgtFrame="_blank" w:history="1">
        <w:r>
          <w:rPr>
            <w:rFonts w:eastAsia="Times New Roman" w:cs="Poppins"/>
            <w:color w:val="00A45E"/>
            <w:u w:val="single"/>
            <w:lang w:eastAsia="en-GB"/>
          </w:rPr>
          <w:t>www.rapecrisis.co.uk</w:t>
        </w:r>
      </w:hyperlink>
      <w:r>
        <w:rPr>
          <w:rFonts w:eastAsia="Times New Roman" w:cs="Poppins"/>
          <w:color w:val="00A45E"/>
          <w:lang w:eastAsia="en-GB"/>
        </w:rPr>
        <w:t xml:space="preserve"> </w:t>
      </w:r>
    </w:p>
    <w:p w14:paraId="1732491D" w14:textId="77777777" w:rsidR="000933D3" w:rsidRDefault="000933D3">
      <w:pPr>
        <w:shd w:val="clear" w:color="auto" w:fill="FEFEFE"/>
        <w:spacing w:after="0" w:line="240" w:lineRule="auto"/>
        <w:textAlignment w:val="baseline"/>
        <w:rPr>
          <w:rFonts w:ascii="Times New Roman" w:eastAsia="Times New Roman" w:hAnsi="Times New Roman" w:cs="Times New Roman"/>
          <w:sz w:val="24"/>
          <w:szCs w:val="24"/>
          <w:lang w:eastAsia="en-GB"/>
        </w:rPr>
      </w:pPr>
    </w:p>
    <w:p w14:paraId="7F2B9534" w14:textId="77777777" w:rsidR="000933D3" w:rsidRDefault="00000000">
      <w:pPr>
        <w:shd w:val="clear" w:color="auto" w:fill="FEFEFE"/>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b/>
          <w:bCs/>
          <w:color w:val="auto"/>
          <w:lang w:eastAsia="en-GB"/>
        </w:rPr>
        <w:t>Respond</w:t>
      </w:r>
      <w:r>
        <w:rPr>
          <w:rFonts w:eastAsia="Times New Roman" w:cs="Poppins"/>
          <w:color w:val="auto"/>
          <w:lang w:eastAsia="en-GB"/>
        </w:rPr>
        <w:t> </w:t>
      </w:r>
    </w:p>
    <w:p w14:paraId="4607EA85" w14:textId="77777777" w:rsidR="000933D3" w:rsidRDefault="00000000">
      <w:pPr>
        <w:shd w:val="clear" w:color="auto" w:fill="FEFEFE"/>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color w:val="auto"/>
          <w:sz w:val="20"/>
          <w:szCs w:val="20"/>
          <w:lang w:eastAsia="en-GB"/>
        </w:rPr>
        <w:t>Respond provides a range of services to victims and perpetrators of sexual abuse who have learning disabilities and training and support to those working with them. </w:t>
      </w:r>
    </w:p>
    <w:p w14:paraId="38BCC942"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hyperlink r:id="rId35" w:tgtFrame="_blank" w:history="1">
        <w:r>
          <w:rPr>
            <w:rFonts w:eastAsia="Times New Roman" w:cs="Poppins"/>
            <w:color w:val="auto"/>
            <w:lang w:eastAsia="en-GB"/>
          </w:rPr>
          <w:t>Tel: </w:t>
        </w:r>
        <w:r>
          <w:rPr>
            <w:rFonts w:eastAsia="Times New Roman" w:cs="Poppins"/>
            <w:color w:val="00A45E"/>
            <w:lang w:eastAsia="en-GB"/>
          </w:rPr>
          <w:t>020 7383 0700</w:t>
        </w:r>
      </w:hyperlink>
      <w:r>
        <w:rPr>
          <w:rFonts w:ascii="Times New Roman" w:eastAsia="Times New Roman" w:hAnsi="Times New Roman" w:cs="Times New Roman"/>
          <w:lang w:eastAsia="en-GB"/>
        </w:rPr>
        <w:t> </w:t>
      </w:r>
      <w:r>
        <w:rPr>
          <w:rFonts w:eastAsia="Times New Roman" w:cs="Poppins"/>
          <w:color w:val="auto"/>
          <w:lang w:eastAsia="en-GB"/>
        </w:rPr>
        <w:t>or</w:t>
      </w:r>
      <w:r>
        <w:rPr>
          <w:rFonts w:ascii="Times New Roman" w:eastAsia="Times New Roman" w:hAnsi="Times New Roman" w:cs="Times New Roman"/>
          <w:color w:val="auto"/>
          <w:lang w:eastAsia="en-GB"/>
        </w:rPr>
        <w:t> </w:t>
      </w:r>
      <w:r>
        <w:rPr>
          <w:rFonts w:eastAsia="Times New Roman" w:cs="Poppins"/>
          <w:color w:val="auto"/>
          <w:lang w:eastAsia="en-GB"/>
        </w:rPr>
        <w:t> </w:t>
      </w:r>
    </w:p>
    <w:p w14:paraId="3D81B3C1"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hyperlink r:id="rId36" w:tgtFrame="_blank" w:history="1">
        <w:r>
          <w:rPr>
            <w:rFonts w:eastAsia="Times New Roman" w:cs="Poppins"/>
            <w:color w:val="00A45E"/>
            <w:lang w:eastAsia="en-GB"/>
          </w:rPr>
          <w:t>0808 808 0700</w:t>
        </w:r>
      </w:hyperlink>
      <w:r>
        <w:rPr>
          <w:rFonts w:ascii="Times New Roman" w:eastAsia="Times New Roman" w:hAnsi="Times New Roman" w:cs="Times New Roman"/>
          <w:lang w:eastAsia="en-GB"/>
        </w:rPr>
        <w:t> </w:t>
      </w:r>
      <w:r>
        <w:rPr>
          <w:rFonts w:eastAsia="Times New Roman" w:cs="Poppins"/>
          <w:color w:val="auto"/>
          <w:lang w:eastAsia="en-GB"/>
        </w:rPr>
        <w:t>(Helpline) </w:t>
      </w:r>
      <w:r>
        <w:rPr>
          <w:rFonts w:eastAsia="Times New Roman" w:cs="Poppins"/>
          <w:lang w:eastAsia="en-GB"/>
        </w:rPr>
        <w:br/>
      </w:r>
      <w:r>
        <w:rPr>
          <w:rFonts w:eastAsia="Times New Roman" w:cs="Poppins"/>
          <w:color w:val="auto"/>
          <w:lang w:eastAsia="en-GB"/>
        </w:rPr>
        <w:t>Email:</w:t>
      </w:r>
      <w:r>
        <w:rPr>
          <w:rFonts w:ascii="Times New Roman" w:eastAsia="Times New Roman" w:hAnsi="Times New Roman" w:cs="Times New Roman"/>
          <w:color w:val="auto"/>
          <w:lang w:eastAsia="en-GB"/>
        </w:rPr>
        <w:t> </w:t>
      </w:r>
      <w:hyperlink r:id="rId37" w:tgtFrame="_blank" w:history="1">
        <w:r>
          <w:rPr>
            <w:rFonts w:eastAsia="Times New Roman" w:cs="Poppins"/>
            <w:color w:val="008D51"/>
            <w:u w:val="single"/>
            <w:lang w:eastAsia="en-GB"/>
          </w:rPr>
          <w:t>services@respond.org.uk</w:t>
        </w:r>
        <w:r>
          <w:rPr>
            <w:rFonts w:eastAsia="Times New Roman" w:cs="Poppins"/>
            <w:color w:val="0000FF"/>
            <w:u w:val="single"/>
            <w:lang w:eastAsia="en-GB"/>
          </w:rPr>
          <w:t> </w:t>
        </w:r>
        <w:r>
          <w:rPr>
            <w:rFonts w:eastAsia="Times New Roman" w:cs="Poppins"/>
            <w:color w:val="0000FF"/>
            <w:lang w:eastAsia="en-GB"/>
          </w:rPr>
          <w:br/>
        </w:r>
      </w:hyperlink>
      <w:hyperlink r:id="rId38" w:tgtFrame="_blank" w:history="1">
        <w:r>
          <w:rPr>
            <w:rFonts w:eastAsia="Times New Roman" w:cs="Poppins"/>
            <w:color w:val="00A45E"/>
            <w:u w:val="single"/>
            <w:lang w:eastAsia="en-GB"/>
          </w:rPr>
          <w:t>www.respond.org.uk</w:t>
        </w:r>
      </w:hyperlink>
      <w:r>
        <w:rPr>
          <w:rFonts w:eastAsia="Times New Roman" w:cs="Poppins"/>
          <w:lang w:eastAsia="en-GB"/>
        </w:rPr>
        <w:t> </w:t>
      </w:r>
    </w:p>
    <w:p w14:paraId="33D9D798" w14:textId="77777777" w:rsidR="000933D3" w:rsidRDefault="000933D3">
      <w:pPr>
        <w:shd w:val="clear" w:color="auto" w:fill="FEFEFE"/>
        <w:spacing w:after="0" w:line="240" w:lineRule="auto"/>
        <w:textAlignment w:val="baseline"/>
        <w:rPr>
          <w:rFonts w:ascii="Times New Roman" w:eastAsia="Times New Roman" w:hAnsi="Times New Roman" w:cs="Times New Roman"/>
          <w:sz w:val="24"/>
          <w:szCs w:val="24"/>
          <w:lang w:eastAsia="en-GB"/>
        </w:rPr>
      </w:pPr>
    </w:p>
    <w:p w14:paraId="4730ABF3" w14:textId="77777777" w:rsidR="000933D3" w:rsidRDefault="00000000">
      <w:pPr>
        <w:shd w:val="clear" w:color="auto" w:fill="FEFEFE"/>
        <w:spacing w:after="0" w:line="240" w:lineRule="auto"/>
        <w:textAlignment w:val="baseline"/>
        <w:rPr>
          <w:rFonts w:ascii="Times New Roman" w:eastAsia="Times New Roman" w:hAnsi="Times New Roman" w:cs="Times New Roman"/>
          <w:b/>
          <w:bCs/>
          <w:color w:val="auto"/>
          <w:sz w:val="24"/>
          <w:szCs w:val="24"/>
          <w:lang w:eastAsia="en-GB"/>
        </w:rPr>
      </w:pPr>
      <w:r>
        <w:rPr>
          <w:rFonts w:eastAsia="Times New Roman" w:cs="Poppins"/>
          <w:b/>
          <w:bCs/>
          <w:color w:val="auto"/>
          <w:lang w:eastAsia="en-GB"/>
        </w:rPr>
        <w:t>Stop Hate Crime</w:t>
      </w:r>
    </w:p>
    <w:p w14:paraId="314158ED" w14:textId="77777777" w:rsidR="000933D3" w:rsidRDefault="00000000">
      <w:pPr>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color w:val="auto"/>
          <w:sz w:val="20"/>
          <w:szCs w:val="20"/>
          <w:lang w:eastAsia="en-GB"/>
        </w:rPr>
        <w:t>Works to challenge all forms of Hate Crime and discrimination, based on any aspect of an individual’s identity. Stop Hate UK provides independent, confidential and accessible reporting and support for victims, witnesses and third parties.</w:t>
      </w:r>
    </w:p>
    <w:p w14:paraId="32FD5929" w14:textId="77777777" w:rsidR="000933D3" w:rsidRDefault="00000000">
      <w:pPr>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color w:val="auto"/>
          <w:lang w:eastAsia="en-GB"/>
        </w:rPr>
        <w:t>24 hours service:</w:t>
      </w:r>
    </w:p>
    <w:p w14:paraId="3C52444D" w14:textId="77777777" w:rsidR="000933D3" w:rsidRDefault="00000000">
      <w:pPr>
        <w:spacing w:after="0" w:line="240" w:lineRule="auto"/>
        <w:textAlignment w:val="baseline"/>
        <w:rPr>
          <w:rFonts w:ascii="Times New Roman" w:eastAsia="Times New Roman" w:hAnsi="Times New Roman" w:cs="Times New Roman"/>
          <w:sz w:val="24"/>
          <w:szCs w:val="24"/>
          <w:lang w:eastAsia="en-GB"/>
        </w:rPr>
      </w:pPr>
      <w:r>
        <w:rPr>
          <w:rFonts w:eastAsia="Times New Roman" w:cs="Poppins"/>
          <w:color w:val="auto"/>
          <w:lang w:eastAsia="en-GB"/>
        </w:rPr>
        <w:t xml:space="preserve">Telephone: </w:t>
      </w:r>
      <w:r>
        <w:rPr>
          <w:rFonts w:eastAsia="Times New Roman" w:cs="Poppins"/>
          <w:color w:val="00B050"/>
          <w:lang w:eastAsia="en-GB"/>
        </w:rPr>
        <w:t>0800 138 1625</w:t>
      </w:r>
    </w:p>
    <w:p w14:paraId="3B12FF9C" w14:textId="77777777" w:rsidR="000933D3" w:rsidRDefault="00000000">
      <w:pPr>
        <w:spacing w:after="0" w:line="240" w:lineRule="auto"/>
        <w:textAlignment w:val="baseline"/>
        <w:rPr>
          <w:rFonts w:ascii="Times New Roman" w:eastAsia="Times New Roman" w:hAnsi="Times New Roman" w:cs="Times New Roman"/>
          <w:sz w:val="24"/>
          <w:szCs w:val="24"/>
          <w:lang w:eastAsia="en-GB"/>
        </w:rPr>
      </w:pPr>
      <w:r>
        <w:rPr>
          <w:rFonts w:eastAsia="Times New Roman" w:cs="Poppins"/>
          <w:color w:val="auto"/>
          <w:lang w:eastAsia="en-GB"/>
        </w:rPr>
        <w:t xml:space="preserve">Web Chat: </w:t>
      </w:r>
      <w:hyperlink r:id="rId39" w:tgtFrame="_blank" w:history="1">
        <w:r>
          <w:rPr>
            <w:rFonts w:eastAsia="Times New Roman" w:cs="Poppins"/>
            <w:color w:val="00B050"/>
            <w:u w:val="single"/>
            <w:lang w:eastAsia="en-GB"/>
          </w:rPr>
          <w:t>www.stophateuk.org/talk-to-us/</w:t>
        </w:r>
      </w:hyperlink>
    </w:p>
    <w:p w14:paraId="62E4E201" w14:textId="77777777" w:rsidR="000933D3" w:rsidRDefault="00000000">
      <w:pPr>
        <w:spacing w:after="0" w:line="240" w:lineRule="auto"/>
        <w:textAlignment w:val="baseline"/>
        <w:rPr>
          <w:rFonts w:ascii="Times New Roman" w:eastAsia="Times New Roman" w:hAnsi="Times New Roman" w:cs="Times New Roman"/>
          <w:sz w:val="24"/>
          <w:szCs w:val="24"/>
          <w:lang w:eastAsia="en-GB"/>
        </w:rPr>
      </w:pPr>
      <w:r>
        <w:rPr>
          <w:rFonts w:eastAsia="Times New Roman" w:cs="Poppins"/>
          <w:color w:val="auto"/>
          <w:lang w:eastAsia="en-GB"/>
        </w:rPr>
        <w:t xml:space="preserve">E mail: </w:t>
      </w:r>
      <w:hyperlink r:id="rId40" w:tgtFrame="_blank" w:history="1">
        <w:r>
          <w:rPr>
            <w:rFonts w:eastAsia="Times New Roman" w:cs="Poppins"/>
            <w:color w:val="00B050"/>
            <w:u w:val="single"/>
            <w:lang w:eastAsia="en-GB"/>
          </w:rPr>
          <w:t>talk@stophateuk.org</w:t>
        </w:r>
      </w:hyperlink>
    </w:p>
    <w:p w14:paraId="01BF3482" w14:textId="77777777" w:rsidR="000933D3" w:rsidRDefault="00000000">
      <w:pPr>
        <w:shd w:val="clear" w:color="auto" w:fill="FEFEFE"/>
        <w:spacing w:after="0" w:line="240" w:lineRule="auto"/>
        <w:textAlignment w:val="baseline"/>
        <w:rPr>
          <w:rFonts w:eastAsia="Times New Roman" w:cs="Poppins"/>
          <w:color w:val="00B050"/>
          <w:lang w:eastAsia="en-GB"/>
        </w:rPr>
      </w:pPr>
      <w:r>
        <w:rPr>
          <w:rFonts w:eastAsia="Times New Roman" w:cs="Poppins"/>
          <w:color w:val="auto"/>
          <w:lang w:eastAsia="en-GB"/>
        </w:rPr>
        <w:t xml:space="preserve">Text: </w:t>
      </w:r>
      <w:r>
        <w:rPr>
          <w:rFonts w:eastAsia="Times New Roman" w:cs="Poppins"/>
          <w:color w:val="00B050"/>
          <w:lang w:eastAsia="en-GB"/>
        </w:rPr>
        <w:t>07717 989 025</w:t>
      </w:r>
      <w:r>
        <w:rPr>
          <w:rFonts w:eastAsia="Times New Roman" w:cs="Poppins"/>
          <w:lang w:eastAsia="en-GB"/>
        </w:rPr>
        <w:br/>
      </w:r>
      <w:r>
        <w:rPr>
          <w:rFonts w:eastAsia="Times New Roman" w:cs="Poppins"/>
          <w:color w:val="auto"/>
          <w:lang w:eastAsia="en-GB"/>
        </w:rPr>
        <w:t xml:space="preserve">Text relay: </w:t>
      </w:r>
      <w:r>
        <w:rPr>
          <w:rFonts w:eastAsia="Times New Roman" w:cs="Poppins"/>
          <w:color w:val="00B050"/>
          <w:lang w:eastAsia="en-GB"/>
        </w:rPr>
        <w:t>18001 0800 138 1625</w:t>
      </w:r>
      <w:r>
        <w:rPr>
          <w:rFonts w:eastAsia="Times New Roman" w:cs="Poppins"/>
          <w:lang w:eastAsia="en-GB"/>
        </w:rPr>
        <w:br/>
      </w:r>
      <w:r>
        <w:rPr>
          <w:rFonts w:eastAsia="Times New Roman" w:cs="Poppins"/>
          <w:color w:val="auto"/>
          <w:lang w:eastAsia="en-GB"/>
        </w:rPr>
        <w:t xml:space="preserve">By post: </w:t>
      </w:r>
      <w:r>
        <w:rPr>
          <w:rFonts w:eastAsia="Times New Roman" w:cs="Poppins"/>
          <w:color w:val="00B050"/>
          <w:lang w:eastAsia="en-GB"/>
        </w:rPr>
        <w:t>PO Box 851, Leeds LS1 9QS</w:t>
      </w:r>
    </w:p>
    <w:p w14:paraId="1F4E012C" w14:textId="77777777" w:rsidR="000933D3" w:rsidRDefault="000933D3">
      <w:pPr>
        <w:shd w:val="clear" w:color="auto" w:fill="FEFEFE"/>
        <w:spacing w:after="0" w:line="240" w:lineRule="auto"/>
        <w:textAlignment w:val="baseline"/>
        <w:rPr>
          <w:rFonts w:ascii="Times New Roman" w:eastAsia="Times New Roman" w:hAnsi="Times New Roman" w:cs="Times New Roman"/>
          <w:sz w:val="24"/>
          <w:szCs w:val="24"/>
          <w:lang w:eastAsia="en-GB"/>
        </w:rPr>
      </w:pPr>
    </w:p>
    <w:p w14:paraId="0E8FB355" w14:textId="77777777" w:rsidR="000933D3" w:rsidRDefault="00000000">
      <w:pPr>
        <w:shd w:val="clear" w:color="auto" w:fill="FEFEFE"/>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b/>
          <w:bCs/>
          <w:color w:val="auto"/>
          <w:lang w:eastAsia="en-GB"/>
        </w:rPr>
        <w:t>Susy Lamplugh Trust</w:t>
      </w:r>
      <w:r>
        <w:rPr>
          <w:rFonts w:eastAsia="Times New Roman" w:cs="Poppins"/>
          <w:color w:val="auto"/>
          <w:lang w:eastAsia="en-GB"/>
        </w:rPr>
        <w:t> </w:t>
      </w:r>
    </w:p>
    <w:p w14:paraId="39DF6CCA" w14:textId="77777777" w:rsidR="000933D3" w:rsidRDefault="00000000">
      <w:pPr>
        <w:shd w:val="clear" w:color="auto" w:fill="FEFEFE"/>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color w:val="auto"/>
          <w:sz w:val="20"/>
          <w:szCs w:val="20"/>
          <w:lang w:eastAsia="en-GB"/>
        </w:rPr>
        <w:t>The Trust is a leading authority on personal safety. Its role is to minimise the damage caused to individuals and to society by aggression in all its forms – physical, verbal and psychological. </w:t>
      </w:r>
    </w:p>
    <w:p w14:paraId="4B5D61F7" w14:textId="77777777" w:rsidR="000933D3" w:rsidRDefault="00000000">
      <w:pPr>
        <w:rPr>
          <w:rFonts w:eastAsia="Times New Roman" w:cs="Poppins"/>
          <w:lang w:eastAsia="en-GB"/>
        </w:rPr>
      </w:pPr>
      <w:hyperlink r:id="rId41" w:tgtFrame="_blank" w:history="1">
        <w:r>
          <w:rPr>
            <w:rFonts w:eastAsia="Times New Roman" w:cs="Poppins"/>
            <w:color w:val="auto"/>
            <w:lang w:eastAsia="en-GB"/>
          </w:rPr>
          <w:t>Tel:</w:t>
        </w:r>
        <w:r>
          <w:rPr>
            <w:rFonts w:eastAsia="Times New Roman" w:cs="Poppins"/>
            <w:color w:val="00A45E"/>
            <w:lang w:eastAsia="en-GB"/>
          </w:rPr>
          <w:t> 020 83921839</w:t>
        </w:r>
        <w:r>
          <w:rPr>
            <w:rFonts w:eastAsia="Times New Roman" w:cs="Poppins"/>
            <w:color w:val="0000FF"/>
            <w:lang w:eastAsia="en-GB"/>
          </w:rPr>
          <w:t> </w:t>
        </w:r>
        <w:r>
          <w:rPr>
            <w:rFonts w:eastAsia="Times New Roman" w:cs="Poppins"/>
            <w:color w:val="0000FF"/>
            <w:lang w:eastAsia="en-GB"/>
          </w:rPr>
          <w:br/>
        </w:r>
      </w:hyperlink>
      <w:hyperlink r:id="rId42" w:tgtFrame="_blank" w:history="1">
        <w:r>
          <w:rPr>
            <w:rFonts w:eastAsia="Times New Roman" w:cs="Poppins"/>
            <w:color w:val="auto"/>
            <w:lang w:eastAsia="en-GB"/>
          </w:rPr>
          <w:t>Fax: </w:t>
        </w:r>
        <w:r>
          <w:rPr>
            <w:rFonts w:eastAsia="Times New Roman" w:cs="Poppins"/>
            <w:color w:val="00A45E"/>
            <w:lang w:eastAsia="en-GB"/>
          </w:rPr>
          <w:t>020 8392 1830</w:t>
        </w:r>
        <w:r>
          <w:rPr>
            <w:rFonts w:eastAsia="Times New Roman" w:cs="Poppins"/>
            <w:color w:val="0000FF"/>
            <w:lang w:eastAsia="en-GB"/>
          </w:rPr>
          <w:t> </w:t>
        </w:r>
        <w:r>
          <w:rPr>
            <w:rFonts w:eastAsia="Times New Roman" w:cs="Poppins"/>
            <w:color w:val="0000FF"/>
            <w:lang w:eastAsia="en-GB"/>
          </w:rPr>
          <w:br/>
        </w:r>
      </w:hyperlink>
      <w:r>
        <w:rPr>
          <w:rFonts w:eastAsia="Times New Roman" w:cs="Poppins"/>
          <w:color w:val="auto"/>
          <w:lang w:eastAsia="en-GB"/>
        </w:rPr>
        <w:t>Email:</w:t>
      </w:r>
      <w:r>
        <w:rPr>
          <w:rFonts w:ascii="Times New Roman" w:eastAsia="Times New Roman" w:hAnsi="Times New Roman" w:cs="Times New Roman"/>
          <w:color w:val="auto"/>
          <w:lang w:eastAsia="en-GB"/>
        </w:rPr>
        <w:t> </w:t>
      </w:r>
      <w:hyperlink r:id="rId43" w:tgtFrame="_blank" w:history="1">
        <w:r>
          <w:rPr>
            <w:rFonts w:eastAsia="Times New Roman" w:cs="Poppins"/>
            <w:color w:val="00A45E"/>
            <w:u w:val="single"/>
            <w:lang w:eastAsia="en-GB"/>
          </w:rPr>
          <w:t>info@suzylamplugh.org</w:t>
        </w:r>
        <w:r>
          <w:rPr>
            <w:rFonts w:eastAsia="Times New Roman" w:cs="Poppins"/>
            <w:color w:val="0000FF"/>
            <w:u w:val="single"/>
            <w:lang w:eastAsia="en-GB"/>
          </w:rPr>
          <w:t> </w:t>
        </w:r>
        <w:r>
          <w:rPr>
            <w:rFonts w:eastAsia="Times New Roman" w:cs="Poppins"/>
            <w:color w:val="0000FF"/>
            <w:lang w:eastAsia="en-GB"/>
          </w:rPr>
          <w:br/>
        </w:r>
      </w:hyperlink>
      <w:hyperlink r:id="rId44" w:tgtFrame="_blank" w:history="1">
        <w:r>
          <w:rPr>
            <w:rFonts w:eastAsia="Times New Roman" w:cs="Poppins"/>
            <w:color w:val="00A45E"/>
            <w:u w:val="single"/>
            <w:lang w:eastAsia="en-GB"/>
          </w:rPr>
          <w:t>www.suzylamplugh.org</w:t>
        </w:r>
      </w:hyperlink>
      <w:r>
        <w:rPr>
          <w:rFonts w:eastAsia="Times New Roman" w:cs="Poppins"/>
          <w:lang w:eastAsia="en-GB"/>
        </w:rPr>
        <w:t> </w:t>
      </w:r>
    </w:p>
    <w:p w14:paraId="58841FBD" w14:textId="77777777" w:rsidR="000933D3" w:rsidRDefault="00000000">
      <w:pPr>
        <w:shd w:val="clear" w:color="auto" w:fill="FEFEFE"/>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b/>
          <w:bCs/>
          <w:color w:val="auto"/>
          <w:lang w:eastAsia="en-GB"/>
        </w:rPr>
        <w:t>Victim Support</w:t>
      </w:r>
      <w:r>
        <w:rPr>
          <w:rFonts w:eastAsia="Times New Roman" w:cs="Poppins"/>
          <w:color w:val="auto"/>
          <w:lang w:eastAsia="en-GB"/>
        </w:rPr>
        <w:t> </w:t>
      </w:r>
    </w:p>
    <w:p w14:paraId="5FC27BC9" w14:textId="77777777" w:rsidR="000933D3" w:rsidRDefault="00000000">
      <w:pPr>
        <w:shd w:val="clear" w:color="auto" w:fill="FEFEFE"/>
        <w:spacing w:after="0" w:line="240" w:lineRule="auto"/>
        <w:textAlignment w:val="baseline"/>
        <w:rPr>
          <w:rFonts w:ascii="Times New Roman" w:eastAsia="Times New Roman" w:hAnsi="Times New Roman" w:cs="Times New Roman"/>
          <w:color w:val="auto"/>
          <w:sz w:val="24"/>
          <w:szCs w:val="24"/>
          <w:lang w:eastAsia="en-GB"/>
        </w:rPr>
      </w:pPr>
      <w:r>
        <w:rPr>
          <w:rFonts w:eastAsia="Times New Roman" w:cs="Poppins"/>
          <w:color w:val="auto"/>
          <w:sz w:val="20"/>
          <w:szCs w:val="20"/>
          <w:lang w:eastAsia="en-GB"/>
        </w:rPr>
        <w:t>Provides practical advice and help, emotional support and reassurance to those who have suffered the effects of a crime.  </w:t>
      </w:r>
    </w:p>
    <w:p w14:paraId="4313BDF6" w14:textId="77777777" w:rsidR="000933D3" w:rsidRDefault="00000000">
      <w:pPr>
        <w:shd w:val="clear" w:color="auto" w:fill="FEFEFE"/>
        <w:spacing w:after="0" w:line="240" w:lineRule="auto"/>
        <w:textAlignment w:val="baseline"/>
        <w:rPr>
          <w:rFonts w:ascii="Times New Roman" w:eastAsia="Times New Roman" w:hAnsi="Times New Roman" w:cs="Times New Roman"/>
          <w:lang w:eastAsia="en-GB"/>
        </w:rPr>
      </w:pPr>
      <w:r>
        <w:rPr>
          <w:rFonts w:eastAsia="Times New Roman" w:cs="Poppins"/>
          <w:color w:val="auto"/>
          <w:sz w:val="20"/>
          <w:szCs w:val="20"/>
          <w:lang w:eastAsia="en-GB"/>
        </w:rPr>
        <w:t>Tel: </w:t>
      </w:r>
      <w:r>
        <w:rPr>
          <w:rFonts w:eastAsia="Times New Roman" w:cs="Poppins"/>
          <w:color w:val="00B050"/>
          <w:lang w:eastAsia="en-GB"/>
        </w:rPr>
        <w:t>0808 168 9111</w:t>
      </w:r>
      <w:r>
        <w:rPr>
          <w:rFonts w:eastAsia="Times New Roman" w:cs="Poppins"/>
          <w:lang w:eastAsia="en-GB"/>
        </w:rPr>
        <w:t> </w:t>
      </w:r>
    </w:p>
    <w:p w14:paraId="676B6E71" w14:textId="77777777" w:rsidR="000933D3" w:rsidRDefault="00000000">
      <w:pPr>
        <w:rPr>
          <w:rFonts w:eastAsia="Times New Roman" w:cs="Poppins"/>
          <w:u w:val="single"/>
          <w:lang w:eastAsia="en-GB"/>
        </w:rPr>
      </w:pPr>
      <w:hyperlink r:id="rId45" w:tgtFrame="_blank" w:history="1">
        <w:r>
          <w:rPr>
            <w:rFonts w:eastAsia="Times New Roman" w:cs="Poppins"/>
            <w:color w:val="00B050"/>
            <w:u w:val="single"/>
            <w:lang w:eastAsia="en-GB"/>
          </w:rPr>
          <w:t>www.victimsupport.com</w:t>
        </w:r>
      </w:hyperlink>
      <w:r>
        <w:rPr>
          <w:rFonts w:eastAsia="Times New Roman" w:cs="Poppins"/>
          <w:u w:val="single"/>
          <w:lang w:eastAsia="en-GB"/>
        </w:rPr>
        <w:t> </w:t>
      </w:r>
    </w:p>
    <w:p w14:paraId="1F78CA5B"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r>
        <w:rPr>
          <w:rFonts w:eastAsia="Times New Roman" w:cs="Poppins"/>
          <w:b/>
          <w:bCs/>
          <w:color w:val="auto"/>
          <w:lang w:eastAsia="en-GB"/>
        </w:rPr>
        <w:t>Women’s Aid Federation of England and Wales</w:t>
      </w:r>
    </w:p>
    <w:p w14:paraId="77F7CEB6"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lang w:eastAsia="en-GB"/>
        </w:rPr>
      </w:pPr>
      <w:r>
        <w:rPr>
          <w:rFonts w:eastAsia="Times New Roman" w:cs="Poppins"/>
          <w:color w:val="auto"/>
          <w:sz w:val="20"/>
          <w:szCs w:val="20"/>
          <w:lang w:eastAsia="en-GB"/>
        </w:rPr>
        <w:t>Women’s Aid is a national domestic violence charity. It also runs a domestic violence online help service.</w:t>
      </w:r>
      <w:r>
        <w:rPr>
          <w:rFonts w:eastAsia="Times New Roman" w:cs="Poppins"/>
          <w:sz w:val="20"/>
          <w:szCs w:val="20"/>
          <w:lang w:eastAsia="en-GB"/>
        </w:rPr>
        <w:t> </w:t>
      </w:r>
    </w:p>
    <w:p w14:paraId="78C20B28" w14:textId="77777777" w:rsidR="000933D3" w:rsidRDefault="00000000">
      <w:pPr>
        <w:shd w:val="clear" w:color="auto" w:fill="FEFEFE"/>
        <w:spacing w:after="0" w:line="240" w:lineRule="auto"/>
        <w:textAlignment w:val="baseline"/>
        <w:rPr>
          <w:rFonts w:ascii="Times New Roman" w:eastAsia="Times New Roman" w:hAnsi="Times New Roman" w:cs="Times New Roman"/>
          <w:sz w:val="24"/>
          <w:szCs w:val="24"/>
          <w:u w:val="single"/>
          <w:lang w:eastAsia="en-GB"/>
        </w:rPr>
      </w:pPr>
      <w:hyperlink r:id="rId46" w:tgtFrame="_blank" w:history="1">
        <w:r>
          <w:rPr>
            <w:rFonts w:eastAsia="Times New Roman" w:cs="Poppins"/>
            <w:color w:val="00B050"/>
            <w:u w:val="single"/>
            <w:lang w:eastAsia="en-GB"/>
          </w:rPr>
          <w:t>www.womensaid.org.uk/information-support</w:t>
        </w:r>
      </w:hyperlink>
    </w:p>
    <w:p w14:paraId="4733053A" w14:textId="77777777" w:rsidR="000933D3" w:rsidRDefault="000933D3">
      <w:pPr>
        <w:shd w:val="clear" w:color="auto" w:fill="FEFEFE"/>
        <w:spacing w:after="0" w:line="240" w:lineRule="auto"/>
        <w:textAlignment w:val="baseline"/>
        <w:rPr>
          <w:b/>
          <w:bCs/>
          <w:color w:val="auto"/>
          <w:sz w:val="32"/>
          <w:szCs w:val="32"/>
        </w:rPr>
      </w:pPr>
    </w:p>
    <w:p w14:paraId="0B5C5A1D" w14:textId="77777777" w:rsidR="000933D3" w:rsidRDefault="000933D3">
      <w:pPr>
        <w:shd w:val="clear" w:color="auto" w:fill="FEFEFE"/>
        <w:spacing w:after="0" w:line="240" w:lineRule="auto"/>
        <w:textAlignment w:val="baseline"/>
        <w:rPr>
          <w:b/>
          <w:bCs/>
          <w:color w:val="auto"/>
          <w:sz w:val="32"/>
          <w:szCs w:val="32"/>
        </w:rPr>
      </w:pPr>
    </w:p>
    <w:p w14:paraId="70F9CE6B" w14:textId="77777777" w:rsidR="000933D3" w:rsidRDefault="000933D3">
      <w:pPr>
        <w:shd w:val="clear" w:color="auto" w:fill="FEFEFE"/>
        <w:spacing w:after="0" w:line="240" w:lineRule="auto"/>
        <w:textAlignment w:val="baseline"/>
        <w:rPr>
          <w:b/>
          <w:bCs/>
          <w:color w:val="auto"/>
          <w:sz w:val="32"/>
          <w:szCs w:val="32"/>
        </w:rPr>
      </w:pPr>
    </w:p>
    <w:p w14:paraId="3A70CE71" w14:textId="77777777" w:rsidR="000933D3" w:rsidRDefault="00000000">
      <w:pPr>
        <w:shd w:val="clear" w:color="auto" w:fill="FEFEFE"/>
        <w:spacing w:after="0" w:line="240" w:lineRule="auto"/>
        <w:textAlignment w:val="baseline"/>
        <w:rPr>
          <w:b/>
          <w:bCs/>
          <w:color w:val="auto"/>
          <w:sz w:val="32"/>
          <w:szCs w:val="32"/>
        </w:rPr>
      </w:pPr>
      <w:r>
        <w:rPr>
          <w:b/>
          <w:bCs/>
          <w:color w:val="auto"/>
          <w:sz w:val="32"/>
          <w:szCs w:val="32"/>
        </w:rPr>
        <w:t>The Ann Craft Trust</w:t>
      </w:r>
    </w:p>
    <w:p w14:paraId="14AC8A5D" w14:textId="77777777" w:rsidR="000933D3" w:rsidRDefault="00000000">
      <w:pPr>
        <w:shd w:val="clear" w:color="auto" w:fill="FEFEFE"/>
        <w:spacing w:after="0" w:line="240" w:lineRule="auto"/>
        <w:textAlignment w:val="baseline"/>
        <w:rPr>
          <w:color w:val="auto"/>
          <w:sz w:val="32"/>
          <w:szCs w:val="32"/>
        </w:rPr>
      </w:pPr>
      <w:r>
        <w:rPr>
          <w:color w:val="auto"/>
          <w:sz w:val="32"/>
          <w:szCs w:val="32"/>
        </w:rPr>
        <w:t>Centre for Social Work,</w:t>
      </w:r>
    </w:p>
    <w:p w14:paraId="3A44C5F0" w14:textId="77777777" w:rsidR="000933D3" w:rsidRDefault="00000000">
      <w:pPr>
        <w:shd w:val="clear" w:color="auto" w:fill="FEFEFE"/>
        <w:spacing w:after="0" w:line="240" w:lineRule="auto"/>
        <w:textAlignment w:val="baseline"/>
        <w:rPr>
          <w:color w:val="auto"/>
          <w:sz w:val="32"/>
          <w:szCs w:val="32"/>
        </w:rPr>
      </w:pPr>
      <w:r>
        <w:rPr>
          <w:color w:val="auto"/>
          <w:sz w:val="32"/>
          <w:szCs w:val="32"/>
        </w:rPr>
        <w:t xml:space="preserve">University of Nottingham </w:t>
      </w:r>
    </w:p>
    <w:p w14:paraId="7B6A4BD8" w14:textId="77777777" w:rsidR="000933D3" w:rsidRDefault="00000000">
      <w:pPr>
        <w:shd w:val="clear" w:color="auto" w:fill="FEFEFE"/>
        <w:spacing w:after="0" w:line="240" w:lineRule="auto"/>
        <w:textAlignment w:val="baseline"/>
        <w:rPr>
          <w:color w:val="auto"/>
          <w:sz w:val="32"/>
          <w:szCs w:val="32"/>
        </w:rPr>
      </w:pPr>
      <w:r>
        <w:rPr>
          <w:color w:val="auto"/>
          <w:sz w:val="32"/>
          <w:szCs w:val="32"/>
        </w:rPr>
        <w:t>Nottingham,</w:t>
      </w:r>
    </w:p>
    <w:p w14:paraId="37EC9E7F" w14:textId="77777777" w:rsidR="000933D3" w:rsidRDefault="00000000">
      <w:pPr>
        <w:shd w:val="clear" w:color="auto" w:fill="FEFEFE"/>
        <w:spacing w:after="0" w:line="240" w:lineRule="auto"/>
        <w:textAlignment w:val="baseline"/>
        <w:rPr>
          <w:color w:val="auto"/>
          <w:sz w:val="32"/>
          <w:szCs w:val="32"/>
        </w:rPr>
      </w:pPr>
      <w:r>
        <w:rPr>
          <w:color w:val="auto"/>
          <w:sz w:val="32"/>
          <w:szCs w:val="32"/>
        </w:rPr>
        <w:t>Nottinghamshire,</w:t>
      </w:r>
    </w:p>
    <w:p w14:paraId="0B893FE3" w14:textId="77777777" w:rsidR="000933D3" w:rsidRDefault="00000000">
      <w:pPr>
        <w:rPr>
          <w:color w:val="auto"/>
          <w:sz w:val="32"/>
          <w:szCs w:val="32"/>
        </w:rPr>
      </w:pPr>
      <w:r>
        <w:rPr>
          <w:color w:val="auto"/>
          <w:sz w:val="32"/>
          <w:szCs w:val="32"/>
        </w:rPr>
        <w:t>NG7 2RD</w:t>
      </w:r>
    </w:p>
    <w:p w14:paraId="2B64A176" w14:textId="77777777" w:rsidR="000933D3" w:rsidRDefault="00000000">
      <w:pPr>
        <w:shd w:val="clear" w:color="auto" w:fill="FEFEFE"/>
        <w:spacing w:after="0" w:line="240" w:lineRule="auto"/>
        <w:textAlignment w:val="baseline"/>
        <w:rPr>
          <w:sz w:val="32"/>
          <w:szCs w:val="32"/>
        </w:rPr>
      </w:pPr>
      <w:r>
        <w:rPr>
          <w:noProof/>
          <w:color w:val="auto"/>
          <w:lang w:eastAsia="en-GB"/>
        </w:rPr>
        <w:drawing>
          <wp:anchor distT="0" distB="0" distL="114300" distR="114300" simplePos="0" relativeHeight="251685888" behindDoc="0" locked="0" layoutInCell="1" allowOverlap="1" wp14:anchorId="0D776AFD" wp14:editId="39502D19">
            <wp:simplePos x="0" y="0"/>
            <wp:positionH relativeFrom="column">
              <wp:posOffset>-313690</wp:posOffset>
            </wp:positionH>
            <wp:positionV relativeFrom="paragraph">
              <wp:posOffset>8683625</wp:posOffset>
            </wp:positionV>
            <wp:extent cx="6597650" cy="84074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597650" cy="840740"/>
                    </a:xfrm>
                    <a:prstGeom prst="rect">
                      <a:avLst/>
                    </a:prstGeom>
                  </pic:spPr>
                </pic:pic>
              </a:graphicData>
            </a:graphic>
          </wp:anchor>
        </w:drawing>
      </w:r>
      <w:r>
        <w:rPr>
          <w:color w:val="auto"/>
          <w:sz w:val="32"/>
          <w:szCs w:val="32"/>
        </w:rPr>
        <w:t>Tel. 0115 951 5400</w:t>
      </w:r>
    </w:p>
    <w:p w14:paraId="4E92F5F9" w14:textId="77777777" w:rsidR="000933D3" w:rsidRDefault="000933D3">
      <w:pPr>
        <w:rPr>
          <w:b/>
          <w:bCs/>
          <w:sz w:val="32"/>
          <w:szCs w:val="32"/>
        </w:rPr>
      </w:pPr>
    </w:p>
    <w:sectPr w:rsidR="000933D3">
      <w:headerReference w:type="default" r:id="rId48"/>
      <w:footerReference w:type="default" r:id="rId49"/>
      <w:type w:val="continuous"/>
      <w:pgSz w:w="11906" w:h="16838"/>
      <w:pgMar w:top="626" w:right="1133" w:bottom="720" w:left="1134" w:header="709"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289D" w14:textId="77777777" w:rsidR="004C59A8" w:rsidRDefault="004C59A8">
      <w:pPr>
        <w:spacing w:line="240" w:lineRule="auto"/>
      </w:pPr>
      <w:r>
        <w:separator/>
      </w:r>
    </w:p>
  </w:endnote>
  <w:endnote w:type="continuationSeparator" w:id="0">
    <w:p w14:paraId="36046698" w14:textId="77777777" w:rsidR="004C59A8" w:rsidRDefault="004C5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default"/>
    <w:sig w:usb0="00000287" w:usb1="00000000" w:usb2="00000000" w:usb3="00000000" w:csb0="2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CA74" w14:textId="77777777" w:rsidR="000933D3" w:rsidRDefault="000933D3">
    <w:pPr>
      <w:pStyle w:val="Footer"/>
      <w:jc w:val="right"/>
    </w:pPr>
  </w:p>
  <w:p w14:paraId="30F08E9F" w14:textId="77777777" w:rsidR="000933D3" w:rsidRDefault="000933D3">
    <w:pP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563662"/>
    </w:sdtPr>
    <w:sdtContent>
      <w:p w14:paraId="5E451A5C" w14:textId="77777777" w:rsidR="000933D3" w:rsidRDefault="00000000">
        <w:pPr>
          <w:pStyle w:val="Footer"/>
          <w:jc w:val="right"/>
        </w:pPr>
        <w:r>
          <w:fldChar w:fldCharType="begin"/>
        </w:r>
        <w:r>
          <w:instrText xml:space="preserve"> PAGE   \* MERGEFORMAT </w:instrText>
        </w:r>
        <w:r>
          <w:fldChar w:fldCharType="separate"/>
        </w:r>
        <w:r>
          <w:t>0</w:t>
        </w:r>
        <w:r>
          <w:fldChar w:fldCharType="end"/>
        </w:r>
      </w:p>
    </w:sdtContent>
  </w:sdt>
  <w:p w14:paraId="1C112FF0" w14:textId="77777777" w:rsidR="000933D3" w:rsidRDefault="00093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496226"/>
    </w:sdtPr>
    <w:sdtContent>
      <w:p w14:paraId="0988F9BB" w14:textId="77777777" w:rsidR="000933D3" w:rsidRDefault="00000000">
        <w:pPr>
          <w:pStyle w:val="Footer"/>
          <w:jc w:val="right"/>
        </w:pPr>
        <w:r>
          <w:fldChar w:fldCharType="begin"/>
        </w:r>
        <w:r>
          <w:instrText xml:space="preserve"> PAGE   \* MERGEFORMAT </w:instrText>
        </w:r>
        <w:r>
          <w:fldChar w:fldCharType="separate"/>
        </w:r>
        <w: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9159" w14:textId="77777777" w:rsidR="004C59A8" w:rsidRDefault="004C59A8">
      <w:pPr>
        <w:spacing w:after="0" w:line="240" w:lineRule="auto"/>
      </w:pPr>
      <w:r>
        <w:separator/>
      </w:r>
    </w:p>
  </w:footnote>
  <w:footnote w:type="continuationSeparator" w:id="0">
    <w:p w14:paraId="0E2ECB8C" w14:textId="77777777" w:rsidR="004C59A8" w:rsidRDefault="004C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E9DB" w14:textId="77777777" w:rsidR="000933D3" w:rsidRDefault="00000000">
    <w:pPr>
      <w:pStyle w:val="Header"/>
      <w:jc w:val="right"/>
    </w:pPr>
    <w:r>
      <w:t>(Organisational 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F68F" w14:textId="77777777" w:rsidR="000933D3" w:rsidRDefault="00000000">
    <w:pPr>
      <w:pStyle w:val="Header"/>
      <w:jc w:val="right"/>
    </w:pPr>
    <w:r>
      <w:t>(Organisational Logo)</w:t>
    </w:r>
  </w:p>
  <w:p w14:paraId="7B778617" w14:textId="77777777" w:rsidR="000933D3" w:rsidRDefault="00093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624D"/>
    <w:multiLevelType w:val="multilevel"/>
    <w:tmpl w:val="0462624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EC2BA9"/>
    <w:multiLevelType w:val="multilevel"/>
    <w:tmpl w:val="11EC2B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CEB1557"/>
    <w:multiLevelType w:val="multilevel"/>
    <w:tmpl w:val="1CEB1557"/>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36C2513"/>
    <w:multiLevelType w:val="multilevel"/>
    <w:tmpl w:val="236C2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D05266"/>
    <w:multiLevelType w:val="multilevel"/>
    <w:tmpl w:val="37D05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F214DC"/>
    <w:multiLevelType w:val="multilevel"/>
    <w:tmpl w:val="3EF21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206EF2"/>
    <w:multiLevelType w:val="multilevel"/>
    <w:tmpl w:val="43206EF2"/>
    <w:lvl w:ilvl="0">
      <w:start w:val="1"/>
      <w:numFmt w:val="decimal"/>
      <w:lvlText w:val="%1."/>
      <w:lvlJc w:val="left"/>
      <w:pPr>
        <w:ind w:left="36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D2559"/>
    <w:multiLevelType w:val="multilevel"/>
    <w:tmpl w:val="4BDD25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CD13D7D"/>
    <w:multiLevelType w:val="multilevel"/>
    <w:tmpl w:val="4CD13D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364434A"/>
    <w:multiLevelType w:val="multilevel"/>
    <w:tmpl w:val="636443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BD4751"/>
    <w:multiLevelType w:val="multilevel"/>
    <w:tmpl w:val="65BD47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B8662B"/>
    <w:multiLevelType w:val="multilevel"/>
    <w:tmpl w:val="6AB8662B"/>
    <w:lvl w:ilvl="0">
      <w:numFmt w:val="bullet"/>
      <w:lvlText w:val=""/>
      <w:lvlJc w:val="left"/>
      <w:pPr>
        <w:ind w:left="360" w:hanging="360"/>
      </w:pPr>
      <w:rPr>
        <w:rFonts w:ascii="Symbol" w:eastAsia="Arial" w:hAnsi="Symbol" w:cs="Poppin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69025107">
    <w:abstractNumId w:val="4"/>
  </w:num>
  <w:num w:numId="2" w16cid:durableId="411779985">
    <w:abstractNumId w:val="10"/>
  </w:num>
  <w:num w:numId="3" w16cid:durableId="2028365167">
    <w:abstractNumId w:val="9"/>
  </w:num>
  <w:num w:numId="4" w16cid:durableId="1561138632">
    <w:abstractNumId w:val="3"/>
  </w:num>
  <w:num w:numId="5" w16cid:durableId="1485125150">
    <w:abstractNumId w:val="7"/>
  </w:num>
  <w:num w:numId="6" w16cid:durableId="817763555">
    <w:abstractNumId w:val="1"/>
  </w:num>
  <w:num w:numId="7" w16cid:durableId="1033724818">
    <w:abstractNumId w:val="11"/>
  </w:num>
  <w:num w:numId="8" w16cid:durableId="17660019">
    <w:abstractNumId w:val="6"/>
  </w:num>
  <w:num w:numId="9" w16cid:durableId="1197157896">
    <w:abstractNumId w:val="8"/>
  </w:num>
  <w:num w:numId="10" w16cid:durableId="1288975890">
    <w:abstractNumId w:val="2"/>
  </w:num>
  <w:num w:numId="11" w16cid:durableId="1572235776">
    <w:abstractNumId w:val="0"/>
  </w:num>
  <w:num w:numId="12" w16cid:durableId="888032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FE9"/>
    <w:rsid w:val="00001652"/>
    <w:rsid w:val="000024AD"/>
    <w:rsid w:val="00002DBA"/>
    <w:rsid w:val="00010A2E"/>
    <w:rsid w:val="00011EE2"/>
    <w:rsid w:val="000123A8"/>
    <w:rsid w:val="0001513F"/>
    <w:rsid w:val="00017309"/>
    <w:rsid w:val="00017E2B"/>
    <w:rsid w:val="000202B7"/>
    <w:rsid w:val="0002195B"/>
    <w:rsid w:val="000247DD"/>
    <w:rsid w:val="00025574"/>
    <w:rsid w:val="00026595"/>
    <w:rsid w:val="00027460"/>
    <w:rsid w:val="000274BE"/>
    <w:rsid w:val="000402CB"/>
    <w:rsid w:val="00040FFA"/>
    <w:rsid w:val="00045867"/>
    <w:rsid w:val="00046759"/>
    <w:rsid w:val="0005366F"/>
    <w:rsid w:val="00055800"/>
    <w:rsid w:val="000605F9"/>
    <w:rsid w:val="0006122A"/>
    <w:rsid w:val="000653E7"/>
    <w:rsid w:val="00065C7A"/>
    <w:rsid w:val="00071C77"/>
    <w:rsid w:val="0007221F"/>
    <w:rsid w:val="0007243D"/>
    <w:rsid w:val="00072B3E"/>
    <w:rsid w:val="00075BF5"/>
    <w:rsid w:val="00077769"/>
    <w:rsid w:val="00081BEF"/>
    <w:rsid w:val="00084027"/>
    <w:rsid w:val="000845A1"/>
    <w:rsid w:val="00084972"/>
    <w:rsid w:val="00090D0C"/>
    <w:rsid w:val="000912CA"/>
    <w:rsid w:val="000933D3"/>
    <w:rsid w:val="000A16E3"/>
    <w:rsid w:val="000A25C2"/>
    <w:rsid w:val="000A3E26"/>
    <w:rsid w:val="000A5CA0"/>
    <w:rsid w:val="000A5E84"/>
    <w:rsid w:val="000A79BF"/>
    <w:rsid w:val="000B05B7"/>
    <w:rsid w:val="000C5565"/>
    <w:rsid w:val="000C7A00"/>
    <w:rsid w:val="000D3153"/>
    <w:rsid w:val="000D3AB4"/>
    <w:rsid w:val="000D45B8"/>
    <w:rsid w:val="000D59E7"/>
    <w:rsid w:val="000D6ED1"/>
    <w:rsid w:val="000E017F"/>
    <w:rsid w:val="000F3B5B"/>
    <w:rsid w:val="000F50E0"/>
    <w:rsid w:val="00101E53"/>
    <w:rsid w:val="00102F70"/>
    <w:rsid w:val="00103933"/>
    <w:rsid w:val="00111C4B"/>
    <w:rsid w:val="001128DB"/>
    <w:rsid w:val="00113D3E"/>
    <w:rsid w:val="00114EEF"/>
    <w:rsid w:val="0011606D"/>
    <w:rsid w:val="00116244"/>
    <w:rsid w:val="0011644B"/>
    <w:rsid w:val="00116A1A"/>
    <w:rsid w:val="001232D7"/>
    <w:rsid w:val="001265E8"/>
    <w:rsid w:val="00131DF7"/>
    <w:rsid w:val="001410A8"/>
    <w:rsid w:val="0014413B"/>
    <w:rsid w:val="00144F4F"/>
    <w:rsid w:val="00145436"/>
    <w:rsid w:val="00145C05"/>
    <w:rsid w:val="00147781"/>
    <w:rsid w:val="001512CB"/>
    <w:rsid w:val="0015158E"/>
    <w:rsid w:val="00151745"/>
    <w:rsid w:val="00152B30"/>
    <w:rsid w:val="00153A43"/>
    <w:rsid w:val="00155FE1"/>
    <w:rsid w:val="00160E75"/>
    <w:rsid w:val="0016217D"/>
    <w:rsid w:val="001626F5"/>
    <w:rsid w:val="001677D1"/>
    <w:rsid w:val="00170A93"/>
    <w:rsid w:val="0017110D"/>
    <w:rsid w:val="00172A27"/>
    <w:rsid w:val="00172F83"/>
    <w:rsid w:val="001737AF"/>
    <w:rsid w:val="001757AD"/>
    <w:rsid w:val="00175C52"/>
    <w:rsid w:val="001762BC"/>
    <w:rsid w:val="00177030"/>
    <w:rsid w:val="0017772D"/>
    <w:rsid w:val="001812CB"/>
    <w:rsid w:val="00181C7B"/>
    <w:rsid w:val="00185883"/>
    <w:rsid w:val="00185CFF"/>
    <w:rsid w:val="00187311"/>
    <w:rsid w:val="00191DC5"/>
    <w:rsid w:val="001920E3"/>
    <w:rsid w:val="0019631F"/>
    <w:rsid w:val="001A7F76"/>
    <w:rsid w:val="001B0210"/>
    <w:rsid w:val="001B12D8"/>
    <w:rsid w:val="001B45D8"/>
    <w:rsid w:val="001B5CEE"/>
    <w:rsid w:val="001B6B9C"/>
    <w:rsid w:val="001C1092"/>
    <w:rsid w:val="001C4E41"/>
    <w:rsid w:val="001C538E"/>
    <w:rsid w:val="001C5A7A"/>
    <w:rsid w:val="001D1AE0"/>
    <w:rsid w:val="001D25BF"/>
    <w:rsid w:val="001D3F78"/>
    <w:rsid w:val="001D481A"/>
    <w:rsid w:val="001E110D"/>
    <w:rsid w:val="001E2120"/>
    <w:rsid w:val="001E2B55"/>
    <w:rsid w:val="001E41FF"/>
    <w:rsid w:val="001E441B"/>
    <w:rsid w:val="001E4B7A"/>
    <w:rsid w:val="001E513B"/>
    <w:rsid w:val="001E5E0E"/>
    <w:rsid w:val="001E7DE0"/>
    <w:rsid w:val="001F7639"/>
    <w:rsid w:val="00202231"/>
    <w:rsid w:val="002040F2"/>
    <w:rsid w:val="002041E3"/>
    <w:rsid w:val="00204EB8"/>
    <w:rsid w:val="00211203"/>
    <w:rsid w:val="002115AA"/>
    <w:rsid w:val="00211B7E"/>
    <w:rsid w:val="0021521F"/>
    <w:rsid w:val="00220AB6"/>
    <w:rsid w:val="00221183"/>
    <w:rsid w:val="00222742"/>
    <w:rsid w:val="002231A4"/>
    <w:rsid w:val="00230056"/>
    <w:rsid w:val="00230370"/>
    <w:rsid w:val="00231215"/>
    <w:rsid w:val="00234390"/>
    <w:rsid w:val="00234D32"/>
    <w:rsid w:val="00237517"/>
    <w:rsid w:val="00243D3A"/>
    <w:rsid w:val="00244061"/>
    <w:rsid w:val="002459CC"/>
    <w:rsid w:val="00256179"/>
    <w:rsid w:val="00270D1E"/>
    <w:rsid w:val="002719A0"/>
    <w:rsid w:val="00271AC4"/>
    <w:rsid w:val="00277F9D"/>
    <w:rsid w:val="00280F6E"/>
    <w:rsid w:val="002833F1"/>
    <w:rsid w:val="00286524"/>
    <w:rsid w:val="00287848"/>
    <w:rsid w:val="00290053"/>
    <w:rsid w:val="0029531A"/>
    <w:rsid w:val="002A0D7F"/>
    <w:rsid w:val="002A5CBF"/>
    <w:rsid w:val="002B0034"/>
    <w:rsid w:val="002C0F2C"/>
    <w:rsid w:val="002C1077"/>
    <w:rsid w:val="002C4C07"/>
    <w:rsid w:val="002C5DEB"/>
    <w:rsid w:val="002D3A62"/>
    <w:rsid w:val="002D66FA"/>
    <w:rsid w:val="002E097C"/>
    <w:rsid w:val="002F32EB"/>
    <w:rsid w:val="00302012"/>
    <w:rsid w:val="003041E5"/>
    <w:rsid w:val="003051F2"/>
    <w:rsid w:val="003111AE"/>
    <w:rsid w:val="00311920"/>
    <w:rsid w:val="00312A7D"/>
    <w:rsid w:val="00314FC5"/>
    <w:rsid w:val="00317836"/>
    <w:rsid w:val="00322A40"/>
    <w:rsid w:val="00324D3C"/>
    <w:rsid w:val="00326B65"/>
    <w:rsid w:val="0033070B"/>
    <w:rsid w:val="00332532"/>
    <w:rsid w:val="00335459"/>
    <w:rsid w:val="0033591B"/>
    <w:rsid w:val="00337956"/>
    <w:rsid w:val="00340A61"/>
    <w:rsid w:val="003417F1"/>
    <w:rsid w:val="00343108"/>
    <w:rsid w:val="003438B3"/>
    <w:rsid w:val="00344D32"/>
    <w:rsid w:val="0035162B"/>
    <w:rsid w:val="00360AEB"/>
    <w:rsid w:val="0036481D"/>
    <w:rsid w:val="00367F19"/>
    <w:rsid w:val="00370DF5"/>
    <w:rsid w:val="00372CDE"/>
    <w:rsid w:val="00375A46"/>
    <w:rsid w:val="00375A8E"/>
    <w:rsid w:val="00377A63"/>
    <w:rsid w:val="00381081"/>
    <w:rsid w:val="00381586"/>
    <w:rsid w:val="00382DD5"/>
    <w:rsid w:val="00394726"/>
    <w:rsid w:val="00395D7F"/>
    <w:rsid w:val="00395E1C"/>
    <w:rsid w:val="00396E49"/>
    <w:rsid w:val="003A1C65"/>
    <w:rsid w:val="003A2C58"/>
    <w:rsid w:val="003A6EE4"/>
    <w:rsid w:val="003B1409"/>
    <w:rsid w:val="003B3C2D"/>
    <w:rsid w:val="003B5CC1"/>
    <w:rsid w:val="003C39DB"/>
    <w:rsid w:val="003C7559"/>
    <w:rsid w:val="003D2BB7"/>
    <w:rsid w:val="003D7222"/>
    <w:rsid w:val="003E2D84"/>
    <w:rsid w:val="003E431E"/>
    <w:rsid w:val="003E5FE7"/>
    <w:rsid w:val="003E6C2B"/>
    <w:rsid w:val="003F00EC"/>
    <w:rsid w:val="003F2095"/>
    <w:rsid w:val="003F359F"/>
    <w:rsid w:val="003F35AB"/>
    <w:rsid w:val="00402609"/>
    <w:rsid w:val="00403449"/>
    <w:rsid w:val="00411D47"/>
    <w:rsid w:val="004152B7"/>
    <w:rsid w:val="00417105"/>
    <w:rsid w:val="004200A8"/>
    <w:rsid w:val="004200C4"/>
    <w:rsid w:val="00422D12"/>
    <w:rsid w:val="00423601"/>
    <w:rsid w:val="00424362"/>
    <w:rsid w:val="0042770A"/>
    <w:rsid w:val="00427FF8"/>
    <w:rsid w:val="004302CB"/>
    <w:rsid w:val="00433441"/>
    <w:rsid w:val="00436A01"/>
    <w:rsid w:val="004374FE"/>
    <w:rsid w:val="00440013"/>
    <w:rsid w:val="004421AF"/>
    <w:rsid w:val="00442D81"/>
    <w:rsid w:val="00443A08"/>
    <w:rsid w:val="00445908"/>
    <w:rsid w:val="00447072"/>
    <w:rsid w:val="00450CFD"/>
    <w:rsid w:val="00451789"/>
    <w:rsid w:val="00452BA4"/>
    <w:rsid w:val="0045333D"/>
    <w:rsid w:val="004629A8"/>
    <w:rsid w:val="00466488"/>
    <w:rsid w:val="004703AE"/>
    <w:rsid w:val="00473BD4"/>
    <w:rsid w:val="00475815"/>
    <w:rsid w:val="00477FB8"/>
    <w:rsid w:val="00492546"/>
    <w:rsid w:val="00492E35"/>
    <w:rsid w:val="004A4B0B"/>
    <w:rsid w:val="004A6CE7"/>
    <w:rsid w:val="004B3467"/>
    <w:rsid w:val="004B5042"/>
    <w:rsid w:val="004B7DC3"/>
    <w:rsid w:val="004C09D9"/>
    <w:rsid w:val="004C114B"/>
    <w:rsid w:val="004C59A8"/>
    <w:rsid w:val="004C64F3"/>
    <w:rsid w:val="004C7B27"/>
    <w:rsid w:val="004D1C61"/>
    <w:rsid w:val="004D52C8"/>
    <w:rsid w:val="004D74F9"/>
    <w:rsid w:val="004D77C7"/>
    <w:rsid w:val="004E3E33"/>
    <w:rsid w:val="004E466E"/>
    <w:rsid w:val="004E6589"/>
    <w:rsid w:val="004F2DEC"/>
    <w:rsid w:val="004F733A"/>
    <w:rsid w:val="0050375C"/>
    <w:rsid w:val="005041C7"/>
    <w:rsid w:val="005068F8"/>
    <w:rsid w:val="00510AA5"/>
    <w:rsid w:val="00511181"/>
    <w:rsid w:val="00512A2E"/>
    <w:rsid w:val="00513DBC"/>
    <w:rsid w:val="005142BF"/>
    <w:rsid w:val="00515E9F"/>
    <w:rsid w:val="005213C2"/>
    <w:rsid w:val="00525E44"/>
    <w:rsid w:val="00527AF7"/>
    <w:rsid w:val="0053352F"/>
    <w:rsid w:val="00536FC6"/>
    <w:rsid w:val="005371C6"/>
    <w:rsid w:val="0053794B"/>
    <w:rsid w:val="005406D8"/>
    <w:rsid w:val="005419E7"/>
    <w:rsid w:val="00543BD5"/>
    <w:rsid w:val="005442AE"/>
    <w:rsid w:val="005456CE"/>
    <w:rsid w:val="00545B95"/>
    <w:rsid w:val="00557FEB"/>
    <w:rsid w:val="00560FCD"/>
    <w:rsid w:val="00563150"/>
    <w:rsid w:val="00564F37"/>
    <w:rsid w:val="005654C0"/>
    <w:rsid w:val="005657E8"/>
    <w:rsid w:val="00566D0E"/>
    <w:rsid w:val="0057032B"/>
    <w:rsid w:val="005707B7"/>
    <w:rsid w:val="005717EB"/>
    <w:rsid w:val="00573A13"/>
    <w:rsid w:val="00574351"/>
    <w:rsid w:val="00576045"/>
    <w:rsid w:val="00583236"/>
    <w:rsid w:val="00590FE2"/>
    <w:rsid w:val="00592235"/>
    <w:rsid w:val="005922A4"/>
    <w:rsid w:val="00592774"/>
    <w:rsid w:val="00596A10"/>
    <w:rsid w:val="005A1E30"/>
    <w:rsid w:val="005A2671"/>
    <w:rsid w:val="005A48EA"/>
    <w:rsid w:val="005B1DE4"/>
    <w:rsid w:val="005B28A2"/>
    <w:rsid w:val="005B73E2"/>
    <w:rsid w:val="005C1D10"/>
    <w:rsid w:val="005C3669"/>
    <w:rsid w:val="005C38CE"/>
    <w:rsid w:val="005C5120"/>
    <w:rsid w:val="005C6F22"/>
    <w:rsid w:val="005D355D"/>
    <w:rsid w:val="005D3C28"/>
    <w:rsid w:val="005D4E28"/>
    <w:rsid w:val="005D5CF4"/>
    <w:rsid w:val="005D644B"/>
    <w:rsid w:val="005E1F5A"/>
    <w:rsid w:val="005E6723"/>
    <w:rsid w:val="005E72CA"/>
    <w:rsid w:val="005F345C"/>
    <w:rsid w:val="005F4E23"/>
    <w:rsid w:val="006005C6"/>
    <w:rsid w:val="00600D8C"/>
    <w:rsid w:val="00600FF9"/>
    <w:rsid w:val="0060532D"/>
    <w:rsid w:val="00605C1A"/>
    <w:rsid w:val="006102CE"/>
    <w:rsid w:val="006136D3"/>
    <w:rsid w:val="00624238"/>
    <w:rsid w:val="006266EF"/>
    <w:rsid w:val="00644525"/>
    <w:rsid w:val="00645513"/>
    <w:rsid w:val="006504A0"/>
    <w:rsid w:val="006565B8"/>
    <w:rsid w:val="00660E20"/>
    <w:rsid w:val="0066246F"/>
    <w:rsid w:val="00663364"/>
    <w:rsid w:val="00665065"/>
    <w:rsid w:val="00670D3F"/>
    <w:rsid w:val="00671ED5"/>
    <w:rsid w:val="00675536"/>
    <w:rsid w:val="00676B2E"/>
    <w:rsid w:val="006823D0"/>
    <w:rsid w:val="006909B3"/>
    <w:rsid w:val="00692BA9"/>
    <w:rsid w:val="006930DB"/>
    <w:rsid w:val="00695DE0"/>
    <w:rsid w:val="006967CB"/>
    <w:rsid w:val="006A08BA"/>
    <w:rsid w:val="006A1DFC"/>
    <w:rsid w:val="006A316A"/>
    <w:rsid w:val="006C0C5C"/>
    <w:rsid w:val="006C12E6"/>
    <w:rsid w:val="006C39B6"/>
    <w:rsid w:val="006C411D"/>
    <w:rsid w:val="006C4250"/>
    <w:rsid w:val="006C5D30"/>
    <w:rsid w:val="006D0E73"/>
    <w:rsid w:val="006D2EFD"/>
    <w:rsid w:val="006D7270"/>
    <w:rsid w:val="006F32C1"/>
    <w:rsid w:val="006F3E52"/>
    <w:rsid w:val="006F6432"/>
    <w:rsid w:val="00703C8C"/>
    <w:rsid w:val="007052FF"/>
    <w:rsid w:val="00707AA2"/>
    <w:rsid w:val="00712267"/>
    <w:rsid w:val="007132D5"/>
    <w:rsid w:val="00713F1B"/>
    <w:rsid w:val="0071443F"/>
    <w:rsid w:val="007157D4"/>
    <w:rsid w:val="0071712C"/>
    <w:rsid w:val="00722D1D"/>
    <w:rsid w:val="00725311"/>
    <w:rsid w:val="0072554E"/>
    <w:rsid w:val="00726BA5"/>
    <w:rsid w:val="00734D7A"/>
    <w:rsid w:val="007354F3"/>
    <w:rsid w:val="00742663"/>
    <w:rsid w:val="0074681D"/>
    <w:rsid w:val="007470F2"/>
    <w:rsid w:val="007478DC"/>
    <w:rsid w:val="00753353"/>
    <w:rsid w:val="00754C91"/>
    <w:rsid w:val="00754F56"/>
    <w:rsid w:val="00755188"/>
    <w:rsid w:val="00755DA5"/>
    <w:rsid w:val="00755F1D"/>
    <w:rsid w:val="007566D0"/>
    <w:rsid w:val="00763D97"/>
    <w:rsid w:val="00763DB0"/>
    <w:rsid w:val="00771BCD"/>
    <w:rsid w:val="00772913"/>
    <w:rsid w:val="00782691"/>
    <w:rsid w:val="00782814"/>
    <w:rsid w:val="00785F53"/>
    <w:rsid w:val="00786C54"/>
    <w:rsid w:val="00787027"/>
    <w:rsid w:val="00791C10"/>
    <w:rsid w:val="007953A3"/>
    <w:rsid w:val="007A28B5"/>
    <w:rsid w:val="007A3311"/>
    <w:rsid w:val="007A5BD7"/>
    <w:rsid w:val="007A7F4D"/>
    <w:rsid w:val="007B4F19"/>
    <w:rsid w:val="007B6580"/>
    <w:rsid w:val="007B65F9"/>
    <w:rsid w:val="007C3664"/>
    <w:rsid w:val="007C3994"/>
    <w:rsid w:val="007C42C5"/>
    <w:rsid w:val="007C4568"/>
    <w:rsid w:val="007C589A"/>
    <w:rsid w:val="007C6CD7"/>
    <w:rsid w:val="007D130F"/>
    <w:rsid w:val="007D1F1E"/>
    <w:rsid w:val="007D2589"/>
    <w:rsid w:val="007E0DB7"/>
    <w:rsid w:val="007E17ED"/>
    <w:rsid w:val="007E2069"/>
    <w:rsid w:val="007E610D"/>
    <w:rsid w:val="007F0C95"/>
    <w:rsid w:val="007F0D35"/>
    <w:rsid w:val="007F7F0B"/>
    <w:rsid w:val="00803378"/>
    <w:rsid w:val="00804FAB"/>
    <w:rsid w:val="00804FBB"/>
    <w:rsid w:val="00811BF3"/>
    <w:rsid w:val="00813150"/>
    <w:rsid w:val="00814E6B"/>
    <w:rsid w:val="008154AE"/>
    <w:rsid w:val="00815BD4"/>
    <w:rsid w:val="00820FF6"/>
    <w:rsid w:val="00823078"/>
    <w:rsid w:val="00825154"/>
    <w:rsid w:val="008269C6"/>
    <w:rsid w:val="008324C8"/>
    <w:rsid w:val="00833992"/>
    <w:rsid w:val="0084325D"/>
    <w:rsid w:val="008508D8"/>
    <w:rsid w:val="00855F93"/>
    <w:rsid w:val="0085611D"/>
    <w:rsid w:val="00862098"/>
    <w:rsid w:val="008620FB"/>
    <w:rsid w:val="0086247F"/>
    <w:rsid w:val="0086549C"/>
    <w:rsid w:val="00866391"/>
    <w:rsid w:val="0087134A"/>
    <w:rsid w:val="00872ACE"/>
    <w:rsid w:val="008746E7"/>
    <w:rsid w:val="0088646D"/>
    <w:rsid w:val="00886ED0"/>
    <w:rsid w:val="00887659"/>
    <w:rsid w:val="0089066E"/>
    <w:rsid w:val="00891B78"/>
    <w:rsid w:val="00892AE0"/>
    <w:rsid w:val="008960B1"/>
    <w:rsid w:val="008A1962"/>
    <w:rsid w:val="008B06C6"/>
    <w:rsid w:val="008B0860"/>
    <w:rsid w:val="008B47FF"/>
    <w:rsid w:val="008B4BA9"/>
    <w:rsid w:val="008B7DA7"/>
    <w:rsid w:val="008C0D94"/>
    <w:rsid w:val="008C4313"/>
    <w:rsid w:val="008C4C51"/>
    <w:rsid w:val="008C5DA6"/>
    <w:rsid w:val="008C6702"/>
    <w:rsid w:val="008C6B11"/>
    <w:rsid w:val="008D24CE"/>
    <w:rsid w:val="008D2743"/>
    <w:rsid w:val="008D2B96"/>
    <w:rsid w:val="008D444A"/>
    <w:rsid w:val="008D4E8D"/>
    <w:rsid w:val="008E07B9"/>
    <w:rsid w:val="008E0CFB"/>
    <w:rsid w:val="008E1228"/>
    <w:rsid w:val="008E1B93"/>
    <w:rsid w:val="008E26AF"/>
    <w:rsid w:val="008E3649"/>
    <w:rsid w:val="008E41DF"/>
    <w:rsid w:val="008F210B"/>
    <w:rsid w:val="008F32C2"/>
    <w:rsid w:val="008F45AB"/>
    <w:rsid w:val="008F52D7"/>
    <w:rsid w:val="008F6500"/>
    <w:rsid w:val="008F799E"/>
    <w:rsid w:val="0090024C"/>
    <w:rsid w:val="009003FA"/>
    <w:rsid w:val="0090364F"/>
    <w:rsid w:val="00906970"/>
    <w:rsid w:val="00912E9C"/>
    <w:rsid w:val="009137BA"/>
    <w:rsid w:val="00913F82"/>
    <w:rsid w:val="0091753C"/>
    <w:rsid w:val="00917E0D"/>
    <w:rsid w:val="00917F5B"/>
    <w:rsid w:val="009209EF"/>
    <w:rsid w:val="00921FFD"/>
    <w:rsid w:val="00924033"/>
    <w:rsid w:val="00926CEA"/>
    <w:rsid w:val="009330D4"/>
    <w:rsid w:val="0093327B"/>
    <w:rsid w:val="00934112"/>
    <w:rsid w:val="009357B2"/>
    <w:rsid w:val="00935EB9"/>
    <w:rsid w:val="00936C65"/>
    <w:rsid w:val="00937360"/>
    <w:rsid w:val="00941872"/>
    <w:rsid w:val="00943EA8"/>
    <w:rsid w:val="00950B9E"/>
    <w:rsid w:val="00952BFE"/>
    <w:rsid w:val="0095393E"/>
    <w:rsid w:val="009539B8"/>
    <w:rsid w:val="00956843"/>
    <w:rsid w:val="00956886"/>
    <w:rsid w:val="00957723"/>
    <w:rsid w:val="00970BA9"/>
    <w:rsid w:val="009750A8"/>
    <w:rsid w:val="00976F00"/>
    <w:rsid w:val="00980ECE"/>
    <w:rsid w:val="0099039B"/>
    <w:rsid w:val="00990970"/>
    <w:rsid w:val="009955FC"/>
    <w:rsid w:val="00997D84"/>
    <w:rsid w:val="009A0C25"/>
    <w:rsid w:val="009A5017"/>
    <w:rsid w:val="009A6DAC"/>
    <w:rsid w:val="009B41E0"/>
    <w:rsid w:val="009B532E"/>
    <w:rsid w:val="009D0EF9"/>
    <w:rsid w:val="009D0F1A"/>
    <w:rsid w:val="009D19F3"/>
    <w:rsid w:val="009D3CA5"/>
    <w:rsid w:val="009E32D7"/>
    <w:rsid w:val="009E40F0"/>
    <w:rsid w:val="009E6340"/>
    <w:rsid w:val="009E78E8"/>
    <w:rsid w:val="009F4976"/>
    <w:rsid w:val="009F7B9C"/>
    <w:rsid w:val="00A01ED8"/>
    <w:rsid w:val="00A05827"/>
    <w:rsid w:val="00A05FB0"/>
    <w:rsid w:val="00A07895"/>
    <w:rsid w:val="00A11448"/>
    <w:rsid w:val="00A11DA0"/>
    <w:rsid w:val="00A1256D"/>
    <w:rsid w:val="00A15631"/>
    <w:rsid w:val="00A17D49"/>
    <w:rsid w:val="00A2059D"/>
    <w:rsid w:val="00A22697"/>
    <w:rsid w:val="00A23226"/>
    <w:rsid w:val="00A24251"/>
    <w:rsid w:val="00A25781"/>
    <w:rsid w:val="00A2586F"/>
    <w:rsid w:val="00A27823"/>
    <w:rsid w:val="00A30D1A"/>
    <w:rsid w:val="00A361D0"/>
    <w:rsid w:val="00A3698F"/>
    <w:rsid w:val="00A40FD4"/>
    <w:rsid w:val="00A466A3"/>
    <w:rsid w:val="00A51588"/>
    <w:rsid w:val="00A51B99"/>
    <w:rsid w:val="00A523D8"/>
    <w:rsid w:val="00A52FBA"/>
    <w:rsid w:val="00A54037"/>
    <w:rsid w:val="00A57364"/>
    <w:rsid w:val="00A60D3A"/>
    <w:rsid w:val="00A63401"/>
    <w:rsid w:val="00A67A88"/>
    <w:rsid w:val="00A709FA"/>
    <w:rsid w:val="00A7182C"/>
    <w:rsid w:val="00A71858"/>
    <w:rsid w:val="00A7214E"/>
    <w:rsid w:val="00A73245"/>
    <w:rsid w:val="00A735EB"/>
    <w:rsid w:val="00A77E60"/>
    <w:rsid w:val="00A81040"/>
    <w:rsid w:val="00A82B82"/>
    <w:rsid w:val="00A9086D"/>
    <w:rsid w:val="00A93FCD"/>
    <w:rsid w:val="00A95E4B"/>
    <w:rsid w:val="00A9624E"/>
    <w:rsid w:val="00A965EC"/>
    <w:rsid w:val="00AA08C6"/>
    <w:rsid w:val="00AA1ED6"/>
    <w:rsid w:val="00AA1FF4"/>
    <w:rsid w:val="00AB0545"/>
    <w:rsid w:val="00AB2798"/>
    <w:rsid w:val="00AB7148"/>
    <w:rsid w:val="00AC2AF9"/>
    <w:rsid w:val="00AC3939"/>
    <w:rsid w:val="00AC418C"/>
    <w:rsid w:val="00AD00B4"/>
    <w:rsid w:val="00AD4B3F"/>
    <w:rsid w:val="00AD6BB9"/>
    <w:rsid w:val="00AE4A14"/>
    <w:rsid w:val="00AE4A49"/>
    <w:rsid w:val="00AE4DDD"/>
    <w:rsid w:val="00AE73A2"/>
    <w:rsid w:val="00AE7D73"/>
    <w:rsid w:val="00AF28CE"/>
    <w:rsid w:val="00AF3F9D"/>
    <w:rsid w:val="00AF6697"/>
    <w:rsid w:val="00B034B7"/>
    <w:rsid w:val="00B05FB6"/>
    <w:rsid w:val="00B118E2"/>
    <w:rsid w:val="00B139A6"/>
    <w:rsid w:val="00B14DEC"/>
    <w:rsid w:val="00B170FA"/>
    <w:rsid w:val="00B26F35"/>
    <w:rsid w:val="00B310AA"/>
    <w:rsid w:val="00B34F0A"/>
    <w:rsid w:val="00B3566D"/>
    <w:rsid w:val="00B35BFA"/>
    <w:rsid w:val="00B36A89"/>
    <w:rsid w:val="00B41884"/>
    <w:rsid w:val="00B44C30"/>
    <w:rsid w:val="00B45880"/>
    <w:rsid w:val="00B54B36"/>
    <w:rsid w:val="00B55203"/>
    <w:rsid w:val="00B55D72"/>
    <w:rsid w:val="00B603D3"/>
    <w:rsid w:val="00B63A4C"/>
    <w:rsid w:val="00B70141"/>
    <w:rsid w:val="00B70145"/>
    <w:rsid w:val="00B7130F"/>
    <w:rsid w:val="00B75789"/>
    <w:rsid w:val="00B7625E"/>
    <w:rsid w:val="00B77B56"/>
    <w:rsid w:val="00B80AFB"/>
    <w:rsid w:val="00B84E4A"/>
    <w:rsid w:val="00B900EE"/>
    <w:rsid w:val="00B9229C"/>
    <w:rsid w:val="00B94B22"/>
    <w:rsid w:val="00B95111"/>
    <w:rsid w:val="00BA1596"/>
    <w:rsid w:val="00BA407C"/>
    <w:rsid w:val="00BA4905"/>
    <w:rsid w:val="00BA5E30"/>
    <w:rsid w:val="00BA76D2"/>
    <w:rsid w:val="00BB02A9"/>
    <w:rsid w:val="00BB119F"/>
    <w:rsid w:val="00BB3A21"/>
    <w:rsid w:val="00BB4178"/>
    <w:rsid w:val="00BB5E8C"/>
    <w:rsid w:val="00BB77CC"/>
    <w:rsid w:val="00BC58BF"/>
    <w:rsid w:val="00BC5ED1"/>
    <w:rsid w:val="00BD3550"/>
    <w:rsid w:val="00BD556E"/>
    <w:rsid w:val="00BE176C"/>
    <w:rsid w:val="00BE1BFE"/>
    <w:rsid w:val="00BE3D70"/>
    <w:rsid w:val="00BE694F"/>
    <w:rsid w:val="00BE6B36"/>
    <w:rsid w:val="00BF108B"/>
    <w:rsid w:val="00BF360A"/>
    <w:rsid w:val="00BF4307"/>
    <w:rsid w:val="00BF6B32"/>
    <w:rsid w:val="00C0317B"/>
    <w:rsid w:val="00C06174"/>
    <w:rsid w:val="00C06AFB"/>
    <w:rsid w:val="00C12059"/>
    <w:rsid w:val="00C12EE2"/>
    <w:rsid w:val="00C17557"/>
    <w:rsid w:val="00C21E55"/>
    <w:rsid w:val="00C27FD6"/>
    <w:rsid w:val="00C33626"/>
    <w:rsid w:val="00C339BF"/>
    <w:rsid w:val="00C34807"/>
    <w:rsid w:val="00C354C6"/>
    <w:rsid w:val="00C35737"/>
    <w:rsid w:val="00C35C1C"/>
    <w:rsid w:val="00C464F0"/>
    <w:rsid w:val="00C475F6"/>
    <w:rsid w:val="00C5077D"/>
    <w:rsid w:val="00C61D82"/>
    <w:rsid w:val="00C62006"/>
    <w:rsid w:val="00C6237C"/>
    <w:rsid w:val="00C623C0"/>
    <w:rsid w:val="00C66E6F"/>
    <w:rsid w:val="00C67180"/>
    <w:rsid w:val="00C70A80"/>
    <w:rsid w:val="00C727BB"/>
    <w:rsid w:val="00C76DA0"/>
    <w:rsid w:val="00C81328"/>
    <w:rsid w:val="00C82DDD"/>
    <w:rsid w:val="00C8507B"/>
    <w:rsid w:val="00C9043F"/>
    <w:rsid w:val="00C91968"/>
    <w:rsid w:val="00C929F3"/>
    <w:rsid w:val="00C9351E"/>
    <w:rsid w:val="00C94105"/>
    <w:rsid w:val="00C95BFB"/>
    <w:rsid w:val="00C96150"/>
    <w:rsid w:val="00C977E6"/>
    <w:rsid w:val="00CA2848"/>
    <w:rsid w:val="00CA3ADE"/>
    <w:rsid w:val="00CA65B8"/>
    <w:rsid w:val="00CB05AC"/>
    <w:rsid w:val="00CB05FF"/>
    <w:rsid w:val="00CB5091"/>
    <w:rsid w:val="00CB695D"/>
    <w:rsid w:val="00CC16D6"/>
    <w:rsid w:val="00CC348D"/>
    <w:rsid w:val="00CC4034"/>
    <w:rsid w:val="00CC4C0A"/>
    <w:rsid w:val="00CC50D2"/>
    <w:rsid w:val="00CC63BF"/>
    <w:rsid w:val="00CC6503"/>
    <w:rsid w:val="00CC682F"/>
    <w:rsid w:val="00CD0AAD"/>
    <w:rsid w:val="00CD2B4C"/>
    <w:rsid w:val="00CD6032"/>
    <w:rsid w:val="00CD6792"/>
    <w:rsid w:val="00CE163E"/>
    <w:rsid w:val="00CE1FEB"/>
    <w:rsid w:val="00CE3208"/>
    <w:rsid w:val="00CE3526"/>
    <w:rsid w:val="00CE41C8"/>
    <w:rsid w:val="00CE5025"/>
    <w:rsid w:val="00CE727F"/>
    <w:rsid w:val="00D0539B"/>
    <w:rsid w:val="00D065E8"/>
    <w:rsid w:val="00D108C1"/>
    <w:rsid w:val="00D1201D"/>
    <w:rsid w:val="00D12032"/>
    <w:rsid w:val="00D17B6C"/>
    <w:rsid w:val="00D210C6"/>
    <w:rsid w:val="00D2267C"/>
    <w:rsid w:val="00D250A8"/>
    <w:rsid w:val="00D2623A"/>
    <w:rsid w:val="00D364AC"/>
    <w:rsid w:val="00D367AF"/>
    <w:rsid w:val="00D375F2"/>
    <w:rsid w:val="00D41662"/>
    <w:rsid w:val="00D444FB"/>
    <w:rsid w:val="00D51EEA"/>
    <w:rsid w:val="00D54E38"/>
    <w:rsid w:val="00D62229"/>
    <w:rsid w:val="00D639E2"/>
    <w:rsid w:val="00D64093"/>
    <w:rsid w:val="00D65F00"/>
    <w:rsid w:val="00D67CCB"/>
    <w:rsid w:val="00D8118C"/>
    <w:rsid w:val="00D83852"/>
    <w:rsid w:val="00D86130"/>
    <w:rsid w:val="00D8743E"/>
    <w:rsid w:val="00DA31F2"/>
    <w:rsid w:val="00DA3AB5"/>
    <w:rsid w:val="00DA65A6"/>
    <w:rsid w:val="00DB1C81"/>
    <w:rsid w:val="00DB1D20"/>
    <w:rsid w:val="00DB678A"/>
    <w:rsid w:val="00DC036D"/>
    <w:rsid w:val="00DC1E49"/>
    <w:rsid w:val="00DC324B"/>
    <w:rsid w:val="00DC4CF4"/>
    <w:rsid w:val="00DC7228"/>
    <w:rsid w:val="00DD0E3A"/>
    <w:rsid w:val="00DD365C"/>
    <w:rsid w:val="00DD4989"/>
    <w:rsid w:val="00DD54EE"/>
    <w:rsid w:val="00DD6C63"/>
    <w:rsid w:val="00DE2D82"/>
    <w:rsid w:val="00DE4997"/>
    <w:rsid w:val="00DE7502"/>
    <w:rsid w:val="00DF29EA"/>
    <w:rsid w:val="00DF3D92"/>
    <w:rsid w:val="00DF58B5"/>
    <w:rsid w:val="00E02A82"/>
    <w:rsid w:val="00E02DF6"/>
    <w:rsid w:val="00E02FFE"/>
    <w:rsid w:val="00E04E4D"/>
    <w:rsid w:val="00E10162"/>
    <w:rsid w:val="00E11B91"/>
    <w:rsid w:val="00E14974"/>
    <w:rsid w:val="00E15506"/>
    <w:rsid w:val="00E24E32"/>
    <w:rsid w:val="00E26AFE"/>
    <w:rsid w:val="00E26CAB"/>
    <w:rsid w:val="00E433B7"/>
    <w:rsid w:val="00E438B1"/>
    <w:rsid w:val="00E50722"/>
    <w:rsid w:val="00E51742"/>
    <w:rsid w:val="00E51BF7"/>
    <w:rsid w:val="00E532A2"/>
    <w:rsid w:val="00E5396D"/>
    <w:rsid w:val="00E60B82"/>
    <w:rsid w:val="00E65853"/>
    <w:rsid w:val="00E664F6"/>
    <w:rsid w:val="00E668A6"/>
    <w:rsid w:val="00E71F26"/>
    <w:rsid w:val="00E8337D"/>
    <w:rsid w:val="00E83E4C"/>
    <w:rsid w:val="00E8743B"/>
    <w:rsid w:val="00E916A9"/>
    <w:rsid w:val="00E953A5"/>
    <w:rsid w:val="00E95C0A"/>
    <w:rsid w:val="00E963CF"/>
    <w:rsid w:val="00EA17C4"/>
    <w:rsid w:val="00EA6C93"/>
    <w:rsid w:val="00EB10D4"/>
    <w:rsid w:val="00EB2481"/>
    <w:rsid w:val="00EB4A69"/>
    <w:rsid w:val="00EB4F46"/>
    <w:rsid w:val="00EB734D"/>
    <w:rsid w:val="00EC186E"/>
    <w:rsid w:val="00EC2A09"/>
    <w:rsid w:val="00ED5871"/>
    <w:rsid w:val="00EE1C13"/>
    <w:rsid w:val="00EF02F0"/>
    <w:rsid w:val="00EF60D1"/>
    <w:rsid w:val="00EF6E01"/>
    <w:rsid w:val="00F01272"/>
    <w:rsid w:val="00F03039"/>
    <w:rsid w:val="00F06DFC"/>
    <w:rsid w:val="00F14763"/>
    <w:rsid w:val="00F149CA"/>
    <w:rsid w:val="00F168A9"/>
    <w:rsid w:val="00F253D3"/>
    <w:rsid w:val="00F31751"/>
    <w:rsid w:val="00F326A9"/>
    <w:rsid w:val="00F34C13"/>
    <w:rsid w:val="00F37442"/>
    <w:rsid w:val="00F37462"/>
    <w:rsid w:val="00F45534"/>
    <w:rsid w:val="00F47174"/>
    <w:rsid w:val="00F50A98"/>
    <w:rsid w:val="00F50B44"/>
    <w:rsid w:val="00F52FB7"/>
    <w:rsid w:val="00F55288"/>
    <w:rsid w:val="00F5647E"/>
    <w:rsid w:val="00F6008D"/>
    <w:rsid w:val="00F60865"/>
    <w:rsid w:val="00F61894"/>
    <w:rsid w:val="00F61A80"/>
    <w:rsid w:val="00F61FCE"/>
    <w:rsid w:val="00F6279A"/>
    <w:rsid w:val="00F637C3"/>
    <w:rsid w:val="00F662F2"/>
    <w:rsid w:val="00F66CC7"/>
    <w:rsid w:val="00F67D8C"/>
    <w:rsid w:val="00F71469"/>
    <w:rsid w:val="00F7297A"/>
    <w:rsid w:val="00F73F2F"/>
    <w:rsid w:val="00F751C8"/>
    <w:rsid w:val="00F87A5B"/>
    <w:rsid w:val="00F9133C"/>
    <w:rsid w:val="00F93241"/>
    <w:rsid w:val="00F93931"/>
    <w:rsid w:val="00F949F3"/>
    <w:rsid w:val="00F94A5B"/>
    <w:rsid w:val="00FA0947"/>
    <w:rsid w:val="00FA4DC4"/>
    <w:rsid w:val="00FA60B6"/>
    <w:rsid w:val="00FA62AD"/>
    <w:rsid w:val="00FA6885"/>
    <w:rsid w:val="00FA6E1C"/>
    <w:rsid w:val="00FB0F7C"/>
    <w:rsid w:val="00FB4D84"/>
    <w:rsid w:val="00FB52FF"/>
    <w:rsid w:val="00FC1CDB"/>
    <w:rsid w:val="00FC3096"/>
    <w:rsid w:val="00FC3F4D"/>
    <w:rsid w:val="00FC519B"/>
    <w:rsid w:val="00FD1039"/>
    <w:rsid w:val="00FD3A2B"/>
    <w:rsid w:val="00FD73FE"/>
    <w:rsid w:val="00FE0A3F"/>
    <w:rsid w:val="00FF1476"/>
    <w:rsid w:val="00FF6EA4"/>
    <w:rsid w:val="163859AC"/>
    <w:rsid w:val="44D96E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2EB157"/>
  <w15:docId w15:val="{B6E0AC09-84D1-43A2-85A4-694DE5B8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Poppins" w:hAnsi="Poppins"/>
      <w:color w:val="333F48"/>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 w:val="96"/>
      <w:szCs w:val="32"/>
    </w:rPr>
  </w:style>
  <w:style w:type="paragraph" w:styleId="Heading2">
    <w:name w:val="heading 2"/>
    <w:basedOn w:val="Normal"/>
    <w:next w:val="Normal"/>
    <w:link w:val="Heading2Char"/>
    <w:uiPriority w:val="9"/>
    <w:qFormat/>
    <w:pPr>
      <w:keepNext/>
      <w:keepLines/>
      <w:spacing w:before="40" w:after="0"/>
      <w:outlineLvl w:val="1"/>
    </w:pPr>
    <w:rPr>
      <w:rFonts w:eastAsiaTheme="majorEastAsia" w:cstheme="majorBidi"/>
      <w:b/>
      <w:sz w:val="48"/>
      <w:szCs w:val="26"/>
    </w:rPr>
  </w:style>
  <w:style w:type="paragraph" w:styleId="Heading3">
    <w:name w:val="heading 3"/>
    <w:basedOn w:val="Normal"/>
    <w:next w:val="Normal"/>
    <w:link w:val="Heading3Char"/>
    <w:uiPriority w:val="9"/>
    <w:qFormat/>
    <w:pPr>
      <w:keepNext/>
      <w:keepLines/>
      <w:spacing w:before="40" w:after="0"/>
      <w:outlineLvl w:val="2"/>
    </w:pPr>
    <w:rPr>
      <w:rFonts w:eastAsiaTheme="majorEastAsia" w:cstheme="majorBidi"/>
      <w:b/>
      <w:sz w:val="32"/>
      <w:szCs w:val="24"/>
    </w:rPr>
  </w:style>
  <w:style w:type="paragraph" w:styleId="Heading4">
    <w:name w:val="heading 4"/>
    <w:basedOn w:val="Normal"/>
    <w:next w:val="Normal"/>
    <w:link w:val="Heading4Char"/>
    <w:uiPriority w:val="9"/>
    <w:qFormat/>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semiHidden/>
    <w:unhideWhenUsed/>
    <w:qFormat/>
    <w:pPr>
      <w:keepNext/>
      <w:keepLines/>
      <w:spacing w:before="200" w:after="40" w:line="276" w:lineRule="auto"/>
      <w:outlineLvl w:val="5"/>
    </w:pPr>
    <w:rPr>
      <w:rFonts w:ascii="Calibri" w:eastAsia="Calibri" w:hAnsi="Calibri" w:cs="Calibri"/>
      <w:b/>
      <w:color w:val="auto"/>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pPr>
      <w:spacing w:after="0" w:line="240" w:lineRule="auto"/>
      <w:jc w:val="both"/>
    </w:pPr>
    <w:rPr>
      <w:rFonts w:ascii="Times New Roman" w:eastAsia="Times New Roman" w:hAnsi="Times New Roman" w:cs="Times New Roman"/>
      <w:color w:val="auto"/>
      <w:sz w:val="24"/>
      <w:szCs w:val="20"/>
      <w:lang w:val="en-US"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6B9F25"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keepNext/>
      <w:keepLines/>
      <w:spacing w:before="360" w:after="80" w:line="276" w:lineRule="auto"/>
    </w:pPr>
    <w:rPr>
      <w:rFonts w:ascii="Georgia" w:eastAsia="Georgia" w:hAnsi="Georgia" w:cs="Georgia"/>
      <w:i/>
      <w:color w:val="666666"/>
      <w:sz w:val="48"/>
      <w:szCs w:val="48"/>
      <w:lang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before="480" w:after="120" w:line="276" w:lineRule="auto"/>
    </w:pPr>
    <w:rPr>
      <w:rFonts w:ascii="Calibri" w:eastAsia="Calibri" w:hAnsi="Calibri" w:cs="Calibri"/>
      <w:b/>
      <w:color w:val="auto"/>
      <w:sz w:val="72"/>
      <w:szCs w:val="72"/>
      <w:lang w:eastAsia="en-GB"/>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tabs>
        <w:tab w:val="right" w:leader="dot" w:pos="9629"/>
      </w:tabs>
      <w:spacing w:after="100"/>
      <w:ind w:left="220"/>
    </w:pPr>
  </w:style>
  <w:style w:type="paragraph" w:styleId="TOC3">
    <w:name w:val="toc 3"/>
    <w:basedOn w:val="Normal"/>
    <w:next w:val="Normal"/>
    <w:uiPriority w:val="39"/>
    <w:unhideWhenUsed/>
    <w:pPr>
      <w:spacing w:after="100"/>
      <w:ind w:left="440"/>
    </w:pPr>
  </w:style>
  <w:style w:type="character" w:customStyle="1" w:styleId="Heading5Char">
    <w:name w:val="Heading 5 Char"/>
    <w:basedOn w:val="DefaultParagraphFont"/>
    <w:link w:val="Heading5"/>
    <w:uiPriority w:val="9"/>
    <w:qFormat/>
    <w:rPr>
      <w:rFonts w:ascii="Times New Roman" w:eastAsia="Times New Roman" w:hAnsi="Times New Roman" w:cs="Times New Roman"/>
      <w:b/>
      <w:bCs/>
      <w:color w:val="333F48"/>
      <w:sz w:val="20"/>
      <w:szCs w:val="20"/>
      <w:lang w:eastAsia="en-GB"/>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qFormat/>
    <w:rPr>
      <w:rFonts w:ascii="Poppins" w:eastAsiaTheme="majorEastAsia" w:hAnsi="Poppins" w:cstheme="majorBidi"/>
      <w:b/>
      <w:iCs/>
      <w:color w:val="333F48"/>
    </w:rPr>
  </w:style>
  <w:style w:type="character" w:customStyle="1" w:styleId="Heading1Char">
    <w:name w:val="Heading 1 Char"/>
    <w:basedOn w:val="DefaultParagraphFont"/>
    <w:link w:val="Heading1"/>
    <w:uiPriority w:val="9"/>
    <w:rPr>
      <w:rFonts w:ascii="Poppins" w:eastAsiaTheme="majorEastAsia" w:hAnsi="Poppins" w:cstheme="majorBidi"/>
      <w:b/>
      <w:color w:val="333F48"/>
      <w:sz w:val="96"/>
      <w:szCs w:val="32"/>
    </w:rPr>
  </w:style>
  <w:style w:type="character" w:customStyle="1" w:styleId="Heading3Char">
    <w:name w:val="Heading 3 Char"/>
    <w:basedOn w:val="DefaultParagraphFont"/>
    <w:link w:val="Heading3"/>
    <w:uiPriority w:val="9"/>
    <w:rPr>
      <w:rFonts w:ascii="Poppins" w:eastAsiaTheme="majorEastAsia" w:hAnsi="Poppins" w:cstheme="majorBidi"/>
      <w:b/>
      <w:color w:val="333F48"/>
      <w:sz w:val="32"/>
      <w:szCs w:val="24"/>
    </w:rPr>
  </w:style>
  <w:style w:type="character" w:customStyle="1" w:styleId="Heading2Char">
    <w:name w:val="Heading 2 Char"/>
    <w:basedOn w:val="DefaultParagraphFont"/>
    <w:link w:val="Heading2"/>
    <w:uiPriority w:val="9"/>
    <w:rPr>
      <w:rFonts w:ascii="Poppins" w:eastAsiaTheme="majorEastAsia" w:hAnsi="Poppins" w:cstheme="majorBidi"/>
      <w:b/>
      <w:color w:val="333F48"/>
      <w:sz w:val="48"/>
      <w:szCs w:val="26"/>
    </w:rPr>
  </w:style>
  <w:style w:type="paragraph" w:styleId="NoSpacing">
    <w:name w:val="No Spacing"/>
    <w:link w:val="NoSpacingChar"/>
    <w:uiPriority w:val="1"/>
    <w:qFormat/>
    <w:rPr>
      <w:rFonts w:eastAsiaTheme="minorEastAsia"/>
      <w:sz w:val="22"/>
      <w:szCs w:val="22"/>
      <w:lang w:val="en-US" w:eastAsia="en-US"/>
    </w:rPr>
  </w:style>
  <w:style w:type="character" w:customStyle="1" w:styleId="NoSpacingChar">
    <w:name w:val="No Spacing Char"/>
    <w:basedOn w:val="DefaultParagraphFont"/>
    <w:link w:val="NoSpacing"/>
    <w:uiPriority w:val="1"/>
    <w:rPr>
      <w:rFonts w:eastAsiaTheme="minorEastAsia"/>
      <w:lang w:val="en-US"/>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n-US" w:eastAsia="en-GB"/>
    </w:rPr>
  </w:style>
  <w:style w:type="character" w:customStyle="1" w:styleId="BalloonTextChar">
    <w:name w:val="Balloon Text Char"/>
    <w:basedOn w:val="DefaultParagraphFont"/>
    <w:link w:val="BalloonText"/>
    <w:uiPriority w:val="99"/>
    <w:semiHidden/>
    <w:rPr>
      <w:rFonts w:ascii="Segoe UI" w:hAnsi="Segoe UI" w:cs="Segoe UI"/>
      <w:color w:val="333F48"/>
      <w:sz w:val="18"/>
      <w:szCs w:val="18"/>
    </w:rPr>
  </w:style>
  <w:style w:type="character" w:customStyle="1" w:styleId="CommentTextChar">
    <w:name w:val="Comment Text Char"/>
    <w:basedOn w:val="DefaultParagraphFont"/>
    <w:link w:val="CommentText"/>
    <w:uiPriority w:val="99"/>
    <w:rPr>
      <w:rFonts w:ascii="Poppins" w:hAnsi="Poppins"/>
      <w:color w:val="333F48"/>
      <w:sz w:val="20"/>
      <w:szCs w:val="20"/>
    </w:rPr>
  </w:style>
  <w:style w:type="character" w:customStyle="1" w:styleId="CommentSubjectChar">
    <w:name w:val="Comment Subject Char"/>
    <w:basedOn w:val="CommentTextChar"/>
    <w:link w:val="CommentSubject"/>
    <w:uiPriority w:val="99"/>
    <w:semiHidden/>
    <w:rPr>
      <w:rFonts w:ascii="Poppins" w:hAnsi="Poppins"/>
      <w:b/>
      <w:bCs/>
      <w:color w:val="333F48"/>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semiHidden/>
    <w:rPr>
      <w:rFonts w:ascii="Calibri" w:eastAsia="Calibri" w:hAnsi="Calibri" w:cs="Calibri"/>
      <w:b/>
      <w:sz w:val="20"/>
      <w:szCs w:val="20"/>
      <w:lang w:eastAsia="en-GB"/>
    </w:rPr>
  </w:style>
  <w:style w:type="character" w:customStyle="1" w:styleId="TitleChar">
    <w:name w:val="Title Char"/>
    <w:basedOn w:val="DefaultParagraphFont"/>
    <w:link w:val="Title"/>
    <w:uiPriority w:val="10"/>
    <w:qFormat/>
    <w:rPr>
      <w:rFonts w:ascii="Calibri" w:eastAsia="Calibri" w:hAnsi="Calibri" w:cs="Calibri"/>
      <w:b/>
      <w:sz w:val="72"/>
      <w:szCs w:val="72"/>
      <w:lang w:eastAsia="en-GB"/>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lang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TOCHeading1">
    <w:name w:val="TOC Heading1"/>
    <w:basedOn w:val="Heading1"/>
    <w:next w:val="Normal"/>
    <w:uiPriority w:val="39"/>
    <w:unhideWhenUsed/>
    <w:qFormat/>
    <w:pPr>
      <w:outlineLvl w:val="9"/>
    </w:pPr>
    <w:rPr>
      <w:rFonts w:asciiTheme="majorHAnsi" w:hAnsiTheme="majorHAnsi"/>
      <w:b w:val="0"/>
      <w:color w:val="3E762A" w:themeColor="accent1" w:themeShade="BF"/>
      <w:sz w:val="32"/>
      <w:lang w:val="en-US"/>
    </w:rPr>
  </w:style>
  <w:style w:type="paragraph" w:customStyle="1" w:styleId="Revision1">
    <w:name w:val="Revision1"/>
    <w:hidden/>
    <w:uiPriority w:val="99"/>
    <w:semiHidden/>
    <w:rPr>
      <w:rFonts w:ascii="Poppins" w:hAnsi="Poppins"/>
      <w:color w:val="333F48"/>
      <w:sz w:val="22"/>
      <w:szCs w:val="22"/>
      <w:lang w:eastAsia="en-US"/>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w225598569">
    <w:name w:val="scxw225598569"/>
    <w:basedOn w:val="DefaultParagraphFont"/>
  </w:style>
  <w:style w:type="character" w:customStyle="1" w:styleId="spellingerror">
    <w:name w:val="spellingerror"/>
    <w:basedOn w:val="DefaultParagraphFon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file:///C:\Users\Richard\Documents\Richard%20Ann%20Craft%20Trust%20Work%20Folder\Safeguarding%20in%20Sport%20%20PROCEDURES%20FINAL%20RI%20220920%20%20(1).docx" TargetMode="External"/><Relationship Id="rId26" Type="http://schemas.openxmlformats.org/officeDocument/2006/relationships/hyperlink" Target="http://www.anncrafttrust.org/" TargetMode="External"/><Relationship Id="rId39" Type="http://schemas.openxmlformats.org/officeDocument/2006/relationships/hyperlink" Target="http://www.stophateuk.org/talk-to-us/" TargetMode="External"/><Relationship Id="rId3" Type="http://schemas.openxmlformats.org/officeDocument/2006/relationships/customXml" Target="../customXml/item3.xml"/><Relationship Id="rId21" Type="http://schemas.openxmlformats.org/officeDocument/2006/relationships/hyperlink" Target="mailto:Ann-Craft-Trust@nottingham.ac.uk" TargetMode="External"/><Relationship Id="rId34" Type="http://schemas.openxmlformats.org/officeDocument/2006/relationships/hyperlink" Target="http://www.rapecrisis.co.uk/" TargetMode="External"/><Relationship Id="rId42" Type="http://schemas.openxmlformats.org/officeDocument/2006/relationships/hyperlink" Target="http://fax:%20020%208392%201830/"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Richard\Documents\Richard%20Ann%20Craft%20Trust%20Work%20Folder\Safeguarding%20in%20Sport%20%20PROCEDURES%20FINAL%20RI%20220920%20%20(1).docx" TargetMode="External"/><Relationship Id="rId25" Type="http://schemas.openxmlformats.org/officeDocument/2006/relationships/hyperlink" Target="mailto:Ann-Craft-Trust@nottingham.ac.uk" TargetMode="External"/><Relationship Id="rId33" Type="http://schemas.openxmlformats.org/officeDocument/2006/relationships/hyperlink" Target="mailto:info@rapecrisis.co.uk" TargetMode="External"/><Relationship Id="rId38" Type="http://schemas.openxmlformats.org/officeDocument/2006/relationships/hyperlink" Target="http://www.respond.org.uk/" TargetMode="External"/><Relationship Id="rId46" Type="http://schemas.openxmlformats.org/officeDocument/2006/relationships/hyperlink" Target="http://www.womensaid.org.uk/information-suppor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nncrafttrust.org" TargetMode="External"/><Relationship Id="rId29" Type="http://schemas.openxmlformats.org/officeDocument/2006/relationships/hyperlink" Target="http://www.twitter.com/dsahelpline" TargetMode="External"/><Relationship Id="rId41" Type="http://schemas.openxmlformats.org/officeDocument/2006/relationships/hyperlink" Target="tel:%20020%208392183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lderabuse.org.uk/" TargetMode="External"/><Relationship Id="rId32" Type="http://schemas.openxmlformats.org/officeDocument/2006/relationships/hyperlink" Target="http://sdafmh.org.uk/" TargetMode="External"/><Relationship Id="rId37" Type="http://schemas.openxmlformats.org/officeDocument/2006/relationships/hyperlink" Target="mailto:services@respond.org.uk" TargetMode="External"/><Relationship Id="rId40" Type="http://schemas.openxmlformats.org/officeDocument/2006/relationships/hyperlink" Target="mailto:talk@stophateuk.org" TargetMode="External"/><Relationship Id="rId45" Type="http://schemas.openxmlformats.org/officeDocument/2006/relationships/hyperlink" Target="http://www.victimsupport.co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enquiries@elderabuse.org.uk" TargetMode="External"/><Relationship Id="rId28" Type="http://schemas.openxmlformats.org/officeDocument/2006/relationships/hyperlink" Target="http://www.dsahelpline.org/" TargetMode="External"/><Relationship Id="rId36" Type="http://schemas.openxmlformats.org/officeDocument/2006/relationships/hyperlink" Target="tel:%200808%20808%200700"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C:\Users\Richard\Documents\Richard%20Ann%20Craft%20Trust%20Work%20Folder\Safeguarding%20in%20Sport%20%20PROCEDURES%20FINAL%20RI%20220920%20%20(1).docx" TargetMode="External"/><Relationship Id="rId31" Type="http://schemas.openxmlformats.org/officeDocument/2006/relationships/hyperlink" Target="mailto:helpline@sdafmh.org.uk" TargetMode="External"/><Relationship Id="rId44" Type="http://schemas.openxmlformats.org/officeDocument/2006/relationships/hyperlink" Target="http://www.suzylamplugh.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Tel:020%208765%207000" TargetMode="External"/><Relationship Id="rId27" Type="http://schemas.openxmlformats.org/officeDocument/2006/relationships/hyperlink" Target="http://www.nationaldahelpline.org.uk/Contact-us" TargetMode="External"/><Relationship Id="rId30" Type="http://schemas.openxmlformats.org/officeDocument/2006/relationships/hyperlink" Target="http://www.facebook.com/dsahelpline" TargetMode="External"/><Relationship Id="rId35" Type="http://schemas.openxmlformats.org/officeDocument/2006/relationships/hyperlink" Target="tel:%20020%207383%200700" TargetMode="External"/><Relationship Id="rId43" Type="http://schemas.openxmlformats.org/officeDocument/2006/relationships/hyperlink" Target="mailto:info@suzylamplugh.org" TargetMode="External"/><Relationship Id="rId48" Type="http://schemas.openxmlformats.org/officeDocument/2006/relationships/header" Target="header2.xml"/><Relationship Id="rId8" Type="http://schemas.openxmlformats.org/officeDocument/2006/relationships/styles" Target="styl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7C44B90019DB429BCC248E07E23698" ma:contentTypeVersion="12" ma:contentTypeDescription="Create a new document." ma:contentTypeScope="" ma:versionID="094ec8e3de7d8fc716bf5c17010a8ce1">
  <xsd:schema xmlns:xsd="http://www.w3.org/2001/XMLSchema" xmlns:xs="http://www.w3.org/2001/XMLSchema" xmlns:p="http://schemas.microsoft.com/office/2006/metadata/properties" xmlns:ns3="0702a980-a4b3-49b6-a502-eb8194628423" xmlns:ns4="6ed0a352-e89f-4732-99b1-684e352d50d9" targetNamespace="http://schemas.microsoft.com/office/2006/metadata/properties" ma:root="true" ma:fieldsID="61d422b9b96be49e5dc35afb3b4dd6ff" ns3:_="" ns4:_="">
    <xsd:import namespace="0702a980-a4b3-49b6-a502-eb8194628423"/>
    <xsd:import namespace="6ed0a352-e89f-4732-99b1-684e352d50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2a980-a4b3-49b6-a502-eb8194628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d0a352-e89f-4732-99b1-684e352d50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1AEA13023E75B94FB4E236E5EF4ED356" ma:contentTypeVersion="5" ma:contentTypeDescription="Create a new document." ma:contentTypeScope="" ma:versionID="f87261cceaa4cb72acf39a9bb0cff4b2">
  <xsd:schema xmlns:xsd="http://www.w3.org/2001/XMLSchema" xmlns:xs="http://www.w3.org/2001/XMLSchema" xmlns:p="http://schemas.microsoft.com/office/2006/metadata/properties" xmlns:ns3="26dade36-14ca-4890-8dfe-98e90156b7de" targetNamespace="http://schemas.microsoft.com/office/2006/metadata/properties" ma:root="true" ma:fieldsID="33877bbe3667543d67ab2fe7ff121355" ns3:_="">
    <xsd:import namespace="26dade36-14ca-4890-8dfe-98e90156b7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ade36-14ca-4890-8dfe-98e90156b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62FFA-ECED-4D00-8AF1-B68205B9A657}">
  <ds:schemaRefs>
    <ds:schemaRef ds:uri="http://schemas.openxmlformats.org/officeDocument/2006/bibliography"/>
  </ds:schemaRefs>
</ds:datastoreItem>
</file>

<file path=customXml/itemProps2.xml><?xml version="1.0" encoding="utf-8"?>
<ds:datastoreItem xmlns:ds="http://schemas.openxmlformats.org/officeDocument/2006/customXml" ds:itemID="{C0AA6733-10A6-49A6-A7FD-BABD22937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2a980-a4b3-49b6-a502-eb8194628423"/>
    <ds:schemaRef ds:uri="6ed0a352-e89f-4732-99b1-684e352d5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80D22-4E9B-4D12-A1AE-7DA132563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ade36-14ca-4890-8dfe-98e90156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3751B-5A70-4342-9D55-3F14CEF40B6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D4E18A7-AF9F-46B2-A5CE-99057011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3989</Words>
  <Characters>22741</Characters>
  <Application>Microsoft Office Word</Application>
  <DocSecurity>0</DocSecurity>
  <Lines>189</Lines>
  <Paragraphs>53</Paragraphs>
  <ScaleCrop>false</ScaleCrop>
  <Company>University of Nottingham</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of your organisation]Safeguarding Adults Procedures (Template)</dc:title>
  <dc:creator>Millar Abra</dc:creator>
  <cp:lastModifiedBy>Safeguarding Code</cp:lastModifiedBy>
  <cp:revision>6</cp:revision>
  <dcterms:created xsi:type="dcterms:W3CDTF">2020-10-01T10:06:00Z</dcterms:created>
  <dcterms:modified xsi:type="dcterms:W3CDTF">2025-07-28T13:55:00Z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0x0101001E7C44B90019DB429BCC248E07E23698</vt:lpwstr>
  </property>
  <property fmtid="{D5CDD505-2E9C-101B-9397-08002B2CF9AE}" pid="3" name="KSOProductBuildVer">
    <vt:lpwstr>2057-11.2.0.10200</vt:lpwstr>
  </property>
</Properties>
</file>